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112" w:rsidRDefault="004F0112" w:rsidP="004F0112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CHARAKTERYSTYKA ZADANIA</w:t>
      </w:r>
    </w:p>
    <w:p w:rsidR="004F0112" w:rsidRPr="00145E37" w:rsidRDefault="004F0112" w:rsidP="004F0112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F21C23" w:rsidRPr="004F0112" w:rsidRDefault="00864CB5" w:rsidP="00F21C23">
      <w:pPr>
        <w:spacing w:line="360" w:lineRule="auto"/>
        <w:ind w:firstLine="720"/>
        <w:jc w:val="both"/>
        <w:rPr>
          <w:rFonts w:ascii="Arial" w:hAnsi="Arial" w:cs="Arial"/>
          <w:b/>
        </w:rPr>
      </w:pPr>
      <w:r w:rsidRPr="004F0112">
        <w:rPr>
          <w:rFonts w:ascii="Arial" w:hAnsi="Arial" w:cs="Arial"/>
          <w:b/>
          <w:bCs/>
          <w:i/>
        </w:rPr>
        <w:t>Budowa sieci kanalizacji sanitarnej  w miejscowości Bukowina Gmina Cewice – Etap I</w:t>
      </w:r>
    </w:p>
    <w:p w:rsidR="008E6847" w:rsidRPr="004F0112" w:rsidRDefault="008E6847" w:rsidP="00F21C23">
      <w:pPr>
        <w:spacing w:line="360" w:lineRule="auto"/>
        <w:ind w:firstLine="720"/>
        <w:jc w:val="both"/>
        <w:rPr>
          <w:rFonts w:ascii="Arial" w:hAnsi="Arial" w:cs="Arial"/>
          <w:b/>
        </w:rPr>
      </w:pPr>
      <w:r w:rsidRPr="004F0112">
        <w:rPr>
          <w:rFonts w:ascii="Arial" w:hAnsi="Arial" w:cs="Arial"/>
          <w:b/>
        </w:rPr>
        <w:t>TŁO I UZASADNIENIE</w:t>
      </w:r>
    </w:p>
    <w:p w:rsidR="00816C8A" w:rsidRPr="004F0112" w:rsidRDefault="008E6847" w:rsidP="00F53C91">
      <w:pPr>
        <w:ind w:firstLine="720"/>
        <w:jc w:val="both"/>
        <w:rPr>
          <w:rFonts w:ascii="Arial" w:hAnsi="Arial" w:cs="Arial"/>
        </w:rPr>
      </w:pPr>
      <w:r w:rsidRPr="004F0112">
        <w:rPr>
          <w:rFonts w:ascii="Arial" w:hAnsi="Arial" w:cs="Arial"/>
        </w:rPr>
        <w:t xml:space="preserve">Gmina wiejska Cewice położona jest w granicach aglomeracji Lębork (85.733 RLM), zajmując południową część powiatu </w:t>
      </w:r>
      <w:r w:rsidR="00325703" w:rsidRPr="004F0112">
        <w:rPr>
          <w:rFonts w:ascii="Arial" w:hAnsi="Arial" w:cs="Arial"/>
        </w:rPr>
        <w:t>L</w:t>
      </w:r>
      <w:r w:rsidRPr="004F0112">
        <w:rPr>
          <w:rFonts w:ascii="Arial" w:hAnsi="Arial" w:cs="Arial"/>
        </w:rPr>
        <w:t xml:space="preserve">ęborskiego w woj pomorskim. Zamieszkiwana jest przez </w:t>
      </w:r>
      <w:r w:rsidR="005C688D" w:rsidRPr="004F0112">
        <w:rPr>
          <w:rFonts w:ascii="Arial" w:hAnsi="Arial" w:cs="Arial"/>
        </w:rPr>
        <w:t>74</w:t>
      </w:r>
      <w:r w:rsidR="00864CB5" w:rsidRPr="004F0112">
        <w:rPr>
          <w:rFonts w:ascii="Arial" w:hAnsi="Arial" w:cs="Arial"/>
        </w:rPr>
        <w:t>34</w:t>
      </w:r>
      <w:r w:rsidRPr="004F0112">
        <w:rPr>
          <w:rFonts w:ascii="Arial" w:hAnsi="Arial" w:cs="Arial"/>
        </w:rPr>
        <w:t xml:space="preserve"> </w:t>
      </w:r>
      <w:r w:rsidR="00B251EA">
        <w:rPr>
          <w:rFonts w:ascii="Arial" w:hAnsi="Arial" w:cs="Arial"/>
        </w:rPr>
        <w:t>osoby</w:t>
      </w:r>
      <w:r w:rsidRPr="004F0112">
        <w:rPr>
          <w:rFonts w:ascii="Arial" w:hAnsi="Arial" w:cs="Arial"/>
        </w:rPr>
        <w:t xml:space="preserve">, z czego </w:t>
      </w:r>
      <w:r w:rsidR="00EB22C8" w:rsidRPr="004F0112">
        <w:rPr>
          <w:rFonts w:ascii="Arial" w:hAnsi="Arial" w:cs="Arial"/>
        </w:rPr>
        <w:t>dużą część</w:t>
      </w:r>
      <w:r w:rsidRPr="004F0112">
        <w:rPr>
          <w:rFonts w:ascii="Arial" w:hAnsi="Arial" w:cs="Arial"/>
        </w:rPr>
        <w:t xml:space="preserve"> stanowią osoby bezrobotne korzystające z pomocy OPS w Cewicach (ok 1000os). Gminę zalicza się do obszarów słabych strukturalnie ze względu na </w:t>
      </w:r>
      <w:r w:rsidR="00864CB5" w:rsidRPr="004F0112">
        <w:rPr>
          <w:rFonts w:ascii="Arial" w:hAnsi="Arial" w:cs="Arial"/>
        </w:rPr>
        <w:t>jeden z niższych</w:t>
      </w:r>
      <w:r w:rsidRPr="004F0112">
        <w:rPr>
          <w:rFonts w:ascii="Arial" w:hAnsi="Arial" w:cs="Arial"/>
        </w:rPr>
        <w:t xml:space="preserve"> w aglomeracji </w:t>
      </w:r>
      <w:r w:rsidR="00864CB5" w:rsidRPr="004F0112">
        <w:rPr>
          <w:rFonts w:ascii="Arial" w:hAnsi="Arial" w:cs="Arial"/>
        </w:rPr>
        <w:t>stopni rozwoju</w:t>
      </w:r>
      <w:r w:rsidRPr="004F0112">
        <w:rPr>
          <w:rFonts w:ascii="Arial" w:hAnsi="Arial" w:cs="Arial"/>
        </w:rPr>
        <w:t xml:space="preserve"> infrastruktury techni</w:t>
      </w:r>
      <w:r w:rsidR="00EB22C8" w:rsidRPr="004F0112">
        <w:rPr>
          <w:rFonts w:ascii="Arial" w:hAnsi="Arial" w:cs="Arial"/>
        </w:rPr>
        <w:t>cznej i wysoką stopę bezrobocia</w:t>
      </w:r>
      <w:r w:rsidRPr="004F0112">
        <w:rPr>
          <w:rFonts w:ascii="Arial" w:hAnsi="Arial" w:cs="Arial"/>
        </w:rPr>
        <w:t>. Zwodociągowanie gminy kształtuje się na poziomie 9</w:t>
      </w:r>
      <w:r w:rsidR="00AA2E8C" w:rsidRPr="004F0112">
        <w:rPr>
          <w:rFonts w:ascii="Arial" w:hAnsi="Arial" w:cs="Arial"/>
        </w:rPr>
        <w:t>7</w:t>
      </w:r>
      <w:r w:rsidRPr="004F0112">
        <w:rPr>
          <w:rFonts w:ascii="Arial" w:hAnsi="Arial" w:cs="Arial"/>
        </w:rPr>
        <w:t xml:space="preserve">%, zaś systemem kanalizacji sanitarnej objętych jest jedynie </w:t>
      </w:r>
      <w:r w:rsidR="00864CB5" w:rsidRPr="004F0112">
        <w:rPr>
          <w:rFonts w:ascii="Arial" w:hAnsi="Arial" w:cs="Arial"/>
        </w:rPr>
        <w:t>72</w:t>
      </w:r>
      <w:r w:rsidRPr="004F0112">
        <w:rPr>
          <w:rFonts w:ascii="Arial" w:hAnsi="Arial" w:cs="Arial"/>
        </w:rPr>
        <w:t>% mieszkańców. Rozbudowa kanalizacji sanitarnej w gminie tak naprawdę rozpoczęła się kilka la</w:t>
      </w:r>
      <w:r w:rsidR="00816C8A" w:rsidRPr="004F0112">
        <w:rPr>
          <w:rFonts w:ascii="Arial" w:hAnsi="Arial" w:cs="Arial"/>
        </w:rPr>
        <w:t>t temu</w:t>
      </w:r>
      <w:r w:rsidRPr="004F0112">
        <w:rPr>
          <w:rFonts w:ascii="Arial" w:hAnsi="Arial" w:cs="Arial"/>
        </w:rPr>
        <w:t xml:space="preserve">. </w:t>
      </w:r>
      <w:r w:rsidR="00816C8A" w:rsidRPr="004F0112">
        <w:rPr>
          <w:rFonts w:ascii="Arial" w:hAnsi="Arial" w:cs="Arial"/>
        </w:rPr>
        <w:t xml:space="preserve">W większej części skanalizowanych jest jedynie 40% miejscowości (dokładnie </w:t>
      </w:r>
      <w:r w:rsidR="00B251EA">
        <w:rPr>
          <w:rFonts w:ascii="Arial" w:hAnsi="Arial" w:cs="Arial"/>
        </w:rPr>
        <w:t>7</w:t>
      </w:r>
      <w:r w:rsidR="00816C8A" w:rsidRPr="004F0112">
        <w:rPr>
          <w:rFonts w:ascii="Arial" w:hAnsi="Arial" w:cs="Arial"/>
        </w:rPr>
        <w:t xml:space="preserve"> z 18). Na terenie gminy istnieją jeszcze miejscowości gromadzące ścieki jedynie w zbiornikach bezodpływowych, często nieszczelnych, przez co zanieczyszczone zostają gleba, wody gruntowe i w konsekwencji powierzchniowe. Odnosząc się do stanu poszczególnych obszarów tworzących Aglomerację Lębork, która osiągnęła w </w:t>
      </w:r>
      <w:r w:rsidR="00864CB5" w:rsidRPr="004F0112">
        <w:rPr>
          <w:rFonts w:ascii="Arial" w:hAnsi="Arial" w:cs="Arial"/>
        </w:rPr>
        <w:t xml:space="preserve">2012 </w:t>
      </w:r>
      <w:r w:rsidR="00816C8A" w:rsidRPr="004F0112">
        <w:rPr>
          <w:rFonts w:ascii="Arial" w:hAnsi="Arial" w:cs="Arial"/>
        </w:rPr>
        <w:t xml:space="preserve">roku wymagany KPOŚK stopień skanalizowania na poziomie 85%, sytuacja nasza wygląda </w:t>
      </w:r>
      <w:r w:rsidR="00864CB5" w:rsidRPr="004F0112">
        <w:rPr>
          <w:rFonts w:ascii="Arial" w:hAnsi="Arial" w:cs="Arial"/>
        </w:rPr>
        <w:t>źle</w:t>
      </w:r>
      <w:r w:rsidR="00816C8A" w:rsidRPr="004F0112">
        <w:rPr>
          <w:rFonts w:ascii="Arial" w:hAnsi="Arial" w:cs="Arial"/>
        </w:rPr>
        <w:t xml:space="preserve"> ze względu na odstawanie od standardowego wyposażenia w infrastrukturę techniczną nawet w klasie obszarów wiejskich naszego regionu. Pogłębia to tylko dysproporcję w rozwoju społeczno-gospodarczym naszej gminy w stosunku do innych obszarów. </w:t>
      </w:r>
    </w:p>
    <w:p w:rsidR="008E6847" w:rsidRPr="004F0112" w:rsidRDefault="00C946B2" w:rsidP="00F53C91">
      <w:pPr>
        <w:ind w:firstLine="720"/>
        <w:jc w:val="both"/>
        <w:rPr>
          <w:rFonts w:ascii="Arial" w:hAnsi="Arial" w:cs="Arial"/>
        </w:rPr>
      </w:pPr>
      <w:r w:rsidRPr="004F0112">
        <w:rPr>
          <w:rFonts w:ascii="Arial" w:hAnsi="Arial" w:cs="Arial"/>
        </w:rPr>
        <w:t xml:space="preserve">Miejscowość </w:t>
      </w:r>
      <w:r w:rsidR="00864CB5" w:rsidRPr="004F0112">
        <w:rPr>
          <w:rFonts w:ascii="Arial" w:hAnsi="Arial" w:cs="Arial"/>
        </w:rPr>
        <w:t>objęta projektem – Bukowina – jest jedną z najatrakcyjniejszych i najprężniej rozwijających się miejscowości gminy. Jest to teren bardzo atrakcyjny</w:t>
      </w:r>
      <w:r w:rsidR="008E6847" w:rsidRPr="004F0112">
        <w:rPr>
          <w:rFonts w:ascii="Arial" w:hAnsi="Arial" w:cs="Arial"/>
        </w:rPr>
        <w:t xml:space="preserve"> pod względem przyrodniczym, osiedleńczym i gospodarczym, a </w:t>
      </w:r>
      <w:r w:rsidR="00864CB5" w:rsidRPr="004F0112">
        <w:rPr>
          <w:rFonts w:ascii="Arial" w:hAnsi="Arial" w:cs="Arial"/>
        </w:rPr>
        <w:t>jego</w:t>
      </w:r>
      <w:r w:rsidR="008E6847" w:rsidRPr="004F0112">
        <w:rPr>
          <w:rFonts w:ascii="Arial" w:hAnsi="Arial" w:cs="Arial"/>
        </w:rPr>
        <w:t xml:space="preserve"> słabe wykorzystanie przez inwestorów wynika z braku podstawowego uzbrojenia. </w:t>
      </w:r>
    </w:p>
    <w:p w:rsidR="00F21C23" w:rsidRPr="004F0112" w:rsidRDefault="00864CB5" w:rsidP="00F53C91">
      <w:pPr>
        <w:ind w:firstLine="720"/>
        <w:jc w:val="both"/>
        <w:rPr>
          <w:rFonts w:ascii="Arial" w:hAnsi="Arial" w:cs="Arial"/>
        </w:rPr>
      </w:pPr>
      <w:r w:rsidRPr="004F0112">
        <w:rPr>
          <w:rFonts w:ascii="Arial" w:hAnsi="Arial" w:cs="Arial"/>
        </w:rPr>
        <w:t>Bukowina nie posiada sieci kanalizacyjnej</w:t>
      </w:r>
      <w:r w:rsidR="008E6847" w:rsidRPr="004F0112">
        <w:rPr>
          <w:rFonts w:ascii="Arial" w:hAnsi="Arial" w:cs="Arial"/>
        </w:rPr>
        <w:t>.</w:t>
      </w:r>
      <w:r w:rsidRPr="004F0112">
        <w:rPr>
          <w:rFonts w:ascii="Arial" w:hAnsi="Arial" w:cs="Arial"/>
        </w:rPr>
        <w:t xml:space="preserve"> </w:t>
      </w:r>
      <w:r w:rsidR="008E6847" w:rsidRPr="004F0112">
        <w:rPr>
          <w:rFonts w:ascii="Arial" w:hAnsi="Arial" w:cs="Arial"/>
        </w:rPr>
        <w:t xml:space="preserve"> </w:t>
      </w:r>
      <w:r w:rsidRPr="004F0112">
        <w:rPr>
          <w:rFonts w:ascii="Arial" w:hAnsi="Arial" w:cs="Arial"/>
          <w:bCs/>
        </w:rPr>
        <w:t>Oczyszczanie ścieków opiera się na  istniejących przydomowych zbiornikach bezodpływowych, z których ścieki wywożone są do punktu zlewnego przy oczyszczalni ścieków w Lęborku</w:t>
      </w:r>
      <w:r w:rsidR="008E6847" w:rsidRPr="004F0112">
        <w:rPr>
          <w:rFonts w:ascii="Arial" w:hAnsi="Arial" w:cs="Arial"/>
        </w:rPr>
        <w:t xml:space="preserve">. </w:t>
      </w:r>
      <w:r w:rsidRPr="004F0112">
        <w:rPr>
          <w:rFonts w:ascii="Arial" w:hAnsi="Arial" w:cs="Arial"/>
        </w:rPr>
        <w:t xml:space="preserve">W wielu przypadkach zbiorniki te stanowią zagrożenie dla środowiska naturalnego ze względu na ich nieszczelność, co grozi skażeniem gleby i stwarza niebezpieczeństwo skażenia wód gruntowych. </w:t>
      </w:r>
      <w:r w:rsidR="004C2E7F" w:rsidRPr="004F0112">
        <w:rPr>
          <w:rFonts w:ascii="Arial" w:hAnsi="Arial" w:cs="Arial"/>
        </w:rPr>
        <w:t xml:space="preserve">Do 2014 roku nie było możliwości zapewnienia innego, bardziej efektywnego oczyszczania ścieków w miejscowości Bukowina. Spowodowane było to faktem, iż jeszcze do połowy tego roku ścieki mogłyby być odprowadzane jedynie do przestarzałej pod względem technicznym i technologicznym oczyszczalni ścieków w pobliskiej miejscowości Łebunia. Niedostosowanie techniczne obiektu nie pozwalało na przyjęcie ścieków nie tylko z całej </w:t>
      </w:r>
      <w:r w:rsidR="009031A2">
        <w:rPr>
          <w:rFonts w:ascii="Arial" w:hAnsi="Arial" w:cs="Arial"/>
        </w:rPr>
        <w:t>Łebuni</w:t>
      </w:r>
      <w:r w:rsidR="004C2E7F" w:rsidRPr="004F0112">
        <w:rPr>
          <w:rFonts w:ascii="Arial" w:hAnsi="Arial" w:cs="Arial"/>
        </w:rPr>
        <w:t xml:space="preserve">, ale także z Bukowiny. Dopiero </w:t>
      </w:r>
      <w:r w:rsidR="00AA2E8C" w:rsidRPr="004F0112">
        <w:rPr>
          <w:rFonts w:ascii="Arial" w:hAnsi="Arial" w:cs="Arial"/>
        </w:rPr>
        <w:t>zakończona w czerwcu 2014 roku inwestycja polegająca na unieczynnieniu oczyszczalni w Łebunia i odprowadzeniu wszystkich ścieków tranzytem z Łebuni poprzez Osowo Lęborskie i dalej kolektorem przemysłowym od Maszewa Lęborskiego do oczyszczalni w Lęborku</w:t>
      </w:r>
      <w:r w:rsidR="009031A2">
        <w:rPr>
          <w:rFonts w:ascii="Arial" w:hAnsi="Arial" w:cs="Arial"/>
        </w:rPr>
        <w:t>,</w:t>
      </w:r>
      <w:r w:rsidR="00AA2E8C" w:rsidRPr="004F0112">
        <w:rPr>
          <w:rFonts w:ascii="Arial" w:hAnsi="Arial" w:cs="Arial"/>
        </w:rPr>
        <w:t xml:space="preserve"> pozwoliła na rozpoczęcie budowy kanalizacji na terenie miejscowości Bukowina. Realizacja opisanych poniżej założeń w zakresie sieci kanalizacyjnej pozwoli na zwiększenia stopnia skanalizowania miejscowości Bukowina z 0% do 77%. W pierwszym etapie zostaną stworzone możliwości do podłączenia wszystkich istniejących nieruchomości. W kolejnym etapie zapewnimy warunki do podłączenia planowanych pod zabudowę obszarów miejscowości. Wpływ realizacji nasze</w:t>
      </w:r>
      <w:r w:rsidR="009031A2">
        <w:rPr>
          <w:rFonts w:ascii="Arial" w:hAnsi="Arial" w:cs="Arial"/>
        </w:rPr>
        <w:t>j</w:t>
      </w:r>
      <w:r w:rsidR="00AA2E8C" w:rsidRPr="004F0112">
        <w:rPr>
          <w:rFonts w:ascii="Arial" w:hAnsi="Arial" w:cs="Arial"/>
        </w:rPr>
        <w:t xml:space="preserve"> inwestycji na </w:t>
      </w:r>
      <w:r w:rsidR="004F0112" w:rsidRPr="004F0112">
        <w:rPr>
          <w:rFonts w:ascii="Arial" w:hAnsi="Arial" w:cs="Arial"/>
        </w:rPr>
        <w:t>ogólny stopień skanalizowania pozwoli na osiągniecie poziomu 79% skanalizowania całego terenu gminy.</w:t>
      </w:r>
    </w:p>
    <w:p w:rsidR="00AA2E8C" w:rsidRPr="004F0112" w:rsidRDefault="00AA2E8C" w:rsidP="00F53C91">
      <w:pPr>
        <w:ind w:firstLine="720"/>
        <w:jc w:val="both"/>
        <w:rPr>
          <w:rFonts w:ascii="Arial" w:hAnsi="Arial" w:cs="Arial"/>
        </w:rPr>
      </w:pPr>
      <w:r w:rsidRPr="004F0112">
        <w:rPr>
          <w:rFonts w:ascii="Arial" w:hAnsi="Arial" w:cs="Arial"/>
        </w:rPr>
        <w:t xml:space="preserve">W ramach pierwszego etapu planujemy także wybudowanie sieci wodociągowej. Ze względu na fakt, iż obecnie podłączenie do wodociągu posiada już 100% istniejących, zamieszkałych nieruchomości, inwestycja nasza polegać będzie na  zapewnieniu </w:t>
      </w:r>
      <w:r w:rsidRPr="004F0112">
        <w:rPr>
          <w:rFonts w:ascii="Arial" w:hAnsi="Arial" w:cs="Arial"/>
        </w:rPr>
        <w:lastRenderedPageBreak/>
        <w:t>możliwości podłączenia planowanych do zasiedlenia terenów miejscowości.</w:t>
      </w:r>
    </w:p>
    <w:p w:rsidR="008E6847" w:rsidRPr="004F0112" w:rsidRDefault="008E6847" w:rsidP="00F53C91">
      <w:pPr>
        <w:ind w:firstLine="720"/>
        <w:jc w:val="both"/>
        <w:rPr>
          <w:rFonts w:ascii="Arial" w:hAnsi="Arial" w:cs="Arial"/>
          <w:b/>
        </w:rPr>
      </w:pPr>
      <w:r w:rsidRPr="004F0112">
        <w:rPr>
          <w:rFonts w:ascii="Arial" w:hAnsi="Arial" w:cs="Arial"/>
          <w:b/>
        </w:rPr>
        <w:t>OPIS ZAKRESU PROJEKTU I UZASADNIENIE PRZYJĘTEGO ROZWIĄZANIA TECHNICZNEGO</w:t>
      </w:r>
      <w:r w:rsidR="00F21C23" w:rsidRPr="004F0112">
        <w:rPr>
          <w:rFonts w:ascii="Arial" w:hAnsi="Arial" w:cs="Arial"/>
          <w:b/>
        </w:rPr>
        <w:t xml:space="preserve"> I TECHNOLOGICZNEGO</w:t>
      </w:r>
    </w:p>
    <w:p w:rsidR="00C946B2" w:rsidRPr="004F0112" w:rsidRDefault="00C946B2" w:rsidP="00F53C91">
      <w:pPr>
        <w:ind w:firstLine="720"/>
        <w:jc w:val="both"/>
        <w:rPr>
          <w:rFonts w:ascii="Arial" w:hAnsi="Arial" w:cs="Arial"/>
        </w:rPr>
      </w:pPr>
      <w:r w:rsidRPr="004F0112">
        <w:rPr>
          <w:rFonts w:ascii="Arial" w:hAnsi="Arial" w:cs="Arial"/>
        </w:rPr>
        <w:t xml:space="preserve">Przedsięwzięcie usytuowane będzie w granicach administracyjnych gminy Cewice i zasięgiem obejmie  działki </w:t>
      </w:r>
      <w:r w:rsidR="004F0112" w:rsidRPr="004F0112">
        <w:rPr>
          <w:rFonts w:ascii="Arial" w:hAnsi="Arial" w:cs="Arial"/>
          <w:b/>
          <w:bCs/>
        </w:rPr>
        <w:t>dz nr 173/65, 174, 175/8 obr Łebunia nr 0007, 41/3,</w:t>
      </w:r>
      <w:r w:rsidR="004F0112">
        <w:rPr>
          <w:rFonts w:ascii="Arial" w:hAnsi="Arial" w:cs="Arial"/>
          <w:b/>
          <w:bCs/>
        </w:rPr>
        <w:t xml:space="preserve"> </w:t>
      </w:r>
      <w:r w:rsidR="004F0112" w:rsidRPr="004F0112">
        <w:rPr>
          <w:rFonts w:ascii="Arial" w:hAnsi="Arial" w:cs="Arial"/>
          <w:b/>
          <w:bCs/>
        </w:rPr>
        <w:t>41/19,</w:t>
      </w:r>
      <w:r w:rsidR="004F0112">
        <w:rPr>
          <w:rFonts w:ascii="Arial" w:hAnsi="Arial" w:cs="Arial"/>
          <w:b/>
          <w:bCs/>
        </w:rPr>
        <w:t xml:space="preserve"> </w:t>
      </w:r>
      <w:r w:rsidR="004F0112" w:rsidRPr="004F0112">
        <w:rPr>
          <w:rFonts w:ascii="Arial" w:hAnsi="Arial" w:cs="Arial"/>
          <w:b/>
          <w:bCs/>
        </w:rPr>
        <w:t>41/32,</w:t>
      </w:r>
      <w:r w:rsidR="004F0112">
        <w:rPr>
          <w:rFonts w:ascii="Arial" w:hAnsi="Arial" w:cs="Arial"/>
          <w:b/>
          <w:bCs/>
        </w:rPr>
        <w:t xml:space="preserve"> </w:t>
      </w:r>
      <w:r w:rsidR="004F0112" w:rsidRPr="004F0112">
        <w:rPr>
          <w:rFonts w:ascii="Arial" w:hAnsi="Arial" w:cs="Arial"/>
          <w:b/>
          <w:bCs/>
        </w:rPr>
        <w:t>41/42-46,</w:t>
      </w:r>
      <w:r w:rsidR="004F0112">
        <w:rPr>
          <w:rFonts w:ascii="Arial" w:hAnsi="Arial" w:cs="Arial"/>
          <w:b/>
          <w:bCs/>
        </w:rPr>
        <w:t xml:space="preserve"> </w:t>
      </w:r>
      <w:r w:rsidR="004F0112" w:rsidRPr="004F0112">
        <w:rPr>
          <w:rFonts w:ascii="Arial" w:hAnsi="Arial" w:cs="Arial"/>
          <w:b/>
          <w:bCs/>
        </w:rPr>
        <w:t>42/2,</w:t>
      </w:r>
      <w:r w:rsidR="004F0112">
        <w:rPr>
          <w:rFonts w:ascii="Arial" w:hAnsi="Arial" w:cs="Arial"/>
          <w:b/>
          <w:bCs/>
        </w:rPr>
        <w:t xml:space="preserve"> </w:t>
      </w:r>
      <w:r w:rsidR="004F0112" w:rsidRPr="004F0112">
        <w:rPr>
          <w:rFonts w:ascii="Arial" w:hAnsi="Arial" w:cs="Arial"/>
          <w:b/>
          <w:bCs/>
        </w:rPr>
        <w:t>44,</w:t>
      </w:r>
      <w:r w:rsidR="004F0112">
        <w:rPr>
          <w:rFonts w:ascii="Arial" w:hAnsi="Arial" w:cs="Arial"/>
          <w:b/>
          <w:bCs/>
        </w:rPr>
        <w:t xml:space="preserve"> </w:t>
      </w:r>
      <w:r w:rsidR="004F0112" w:rsidRPr="004F0112">
        <w:rPr>
          <w:rFonts w:ascii="Arial" w:hAnsi="Arial" w:cs="Arial"/>
          <w:b/>
          <w:bCs/>
        </w:rPr>
        <w:t>77/1,</w:t>
      </w:r>
      <w:r w:rsidR="004F0112">
        <w:rPr>
          <w:rFonts w:ascii="Arial" w:hAnsi="Arial" w:cs="Arial"/>
          <w:b/>
          <w:bCs/>
        </w:rPr>
        <w:t xml:space="preserve"> </w:t>
      </w:r>
      <w:r w:rsidR="004F0112" w:rsidRPr="004F0112">
        <w:rPr>
          <w:rFonts w:ascii="Arial" w:hAnsi="Arial" w:cs="Arial"/>
          <w:b/>
          <w:bCs/>
        </w:rPr>
        <w:t>77/8,</w:t>
      </w:r>
      <w:r w:rsidR="004F0112">
        <w:rPr>
          <w:rFonts w:ascii="Arial" w:hAnsi="Arial" w:cs="Arial"/>
          <w:b/>
          <w:bCs/>
        </w:rPr>
        <w:t xml:space="preserve"> </w:t>
      </w:r>
      <w:r w:rsidR="004F0112" w:rsidRPr="004F0112">
        <w:rPr>
          <w:rFonts w:ascii="Arial" w:hAnsi="Arial" w:cs="Arial"/>
          <w:b/>
          <w:bCs/>
        </w:rPr>
        <w:t>85/9-11,</w:t>
      </w:r>
      <w:r w:rsidR="004F0112">
        <w:rPr>
          <w:rFonts w:ascii="Arial" w:hAnsi="Arial" w:cs="Arial"/>
          <w:b/>
          <w:bCs/>
        </w:rPr>
        <w:t xml:space="preserve"> </w:t>
      </w:r>
      <w:r w:rsidR="004F0112" w:rsidRPr="004F0112">
        <w:rPr>
          <w:rFonts w:ascii="Arial" w:hAnsi="Arial" w:cs="Arial"/>
          <w:b/>
          <w:bCs/>
        </w:rPr>
        <w:t>86/2,</w:t>
      </w:r>
      <w:r w:rsidR="004F0112">
        <w:rPr>
          <w:rFonts w:ascii="Arial" w:hAnsi="Arial" w:cs="Arial"/>
          <w:b/>
          <w:bCs/>
        </w:rPr>
        <w:t xml:space="preserve"> </w:t>
      </w:r>
      <w:r w:rsidR="004F0112" w:rsidRPr="004F0112">
        <w:rPr>
          <w:rFonts w:ascii="Arial" w:hAnsi="Arial" w:cs="Arial"/>
          <w:b/>
          <w:bCs/>
        </w:rPr>
        <w:t>8</w:t>
      </w:r>
      <w:r w:rsidR="004F0112">
        <w:rPr>
          <w:rFonts w:ascii="Arial" w:hAnsi="Arial" w:cs="Arial"/>
          <w:b/>
          <w:bCs/>
        </w:rPr>
        <w:t>6/4, 87/7, 87/11, 88/1, 89/2, 90/2-3</w:t>
      </w:r>
      <w:r w:rsidR="004F0112" w:rsidRPr="004F0112">
        <w:rPr>
          <w:rFonts w:ascii="Arial" w:hAnsi="Arial" w:cs="Arial"/>
          <w:b/>
          <w:bCs/>
        </w:rPr>
        <w:t>,</w:t>
      </w:r>
      <w:r w:rsidR="004F0112">
        <w:rPr>
          <w:rFonts w:ascii="Arial" w:hAnsi="Arial" w:cs="Arial"/>
          <w:b/>
          <w:bCs/>
        </w:rPr>
        <w:t xml:space="preserve"> </w:t>
      </w:r>
      <w:r w:rsidR="004F0112" w:rsidRPr="004F0112">
        <w:rPr>
          <w:rFonts w:ascii="Arial" w:hAnsi="Arial" w:cs="Arial"/>
          <w:b/>
          <w:bCs/>
        </w:rPr>
        <w:t>91/3,</w:t>
      </w:r>
      <w:r w:rsidR="004F0112">
        <w:rPr>
          <w:rFonts w:ascii="Arial" w:hAnsi="Arial" w:cs="Arial"/>
          <w:b/>
          <w:bCs/>
        </w:rPr>
        <w:t xml:space="preserve"> </w:t>
      </w:r>
      <w:r w:rsidR="004F0112" w:rsidRPr="004F0112">
        <w:rPr>
          <w:rFonts w:ascii="Arial" w:hAnsi="Arial" w:cs="Arial"/>
          <w:b/>
          <w:bCs/>
        </w:rPr>
        <w:t>92,</w:t>
      </w:r>
      <w:r w:rsidR="004F0112">
        <w:rPr>
          <w:rFonts w:ascii="Arial" w:hAnsi="Arial" w:cs="Arial"/>
          <w:b/>
          <w:bCs/>
        </w:rPr>
        <w:t xml:space="preserve"> </w:t>
      </w:r>
      <w:r w:rsidR="004F0112" w:rsidRPr="004F0112">
        <w:rPr>
          <w:rFonts w:ascii="Arial" w:hAnsi="Arial" w:cs="Arial"/>
          <w:b/>
          <w:bCs/>
        </w:rPr>
        <w:t>112/3,</w:t>
      </w:r>
      <w:r w:rsidR="004F0112">
        <w:rPr>
          <w:rFonts w:ascii="Arial" w:hAnsi="Arial" w:cs="Arial"/>
          <w:b/>
          <w:bCs/>
        </w:rPr>
        <w:t xml:space="preserve"> </w:t>
      </w:r>
      <w:r w:rsidR="004F0112" w:rsidRPr="004F0112">
        <w:rPr>
          <w:rFonts w:ascii="Arial" w:hAnsi="Arial" w:cs="Arial"/>
          <w:b/>
          <w:bCs/>
        </w:rPr>
        <w:t>112/9,</w:t>
      </w:r>
      <w:r w:rsidR="004F0112">
        <w:rPr>
          <w:rFonts w:ascii="Arial" w:hAnsi="Arial" w:cs="Arial"/>
          <w:b/>
          <w:bCs/>
        </w:rPr>
        <w:t xml:space="preserve"> </w:t>
      </w:r>
      <w:r w:rsidR="004F0112" w:rsidRPr="004F0112">
        <w:rPr>
          <w:rFonts w:ascii="Arial" w:hAnsi="Arial" w:cs="Arial"/>
          <w:b/>
          <w:bCs/>
        </w:rPr>
        <w:t>112/11-12,</w:t>
      </w:r>
      <w:r w:rsidR="004F0112">
        <w:rPr>
          <w:rFonts w:ascii="Arial" w:hAnsi="Arial" w:cs="Arial"/>
          <w:b/>
          <w:bCs/>
        </w:rPr>
        <w:t xml:space="preserve"> </w:t>
      </w:r>
      <w:r w:rsidR="004F0112" w:rsidRPr="004F0112">
        <w:rPr>
          <w:rFonts w:ascii="Arial" w:hAnsi="Arial" w:cs="Arial"/>
          <w:b/>
          <w:bCs/>
        </w:rPr>
        <w:t>112/21,</w:t>
      </w:r>
      <w:r w:rsidR="004F0112">
        <w:rPr>
          <w:rFonts w:ascii="Arial" w:hAnsi="Arial" w:cs="Arial"/>
          <w:b/>
          <w:bCs/>
        </w:rPr>
        <w:t xml:space="preserve"> </w:t>
      </w:r>
      <w:r w:rsidR="004F0112" w:rsidRPr="004F0112">
        <w:rPr>
          <w:rFonts w:ascii="Arial" w:hAnsi="Arial" w:cs="Arial"/>
          <w:b/>
          <w:bCs/>
        </w:rPr>
        <w:t>149/1,</w:t>
      </w:r>
      <w:r w:rsidR="004F0112">
        <w:rPr>
          <w:rFonts w:ascii="Arial" w:hAnsi="Arial" w:cs="Arial"/>
          <w:b/>
          <w:bCs/>
        </w:rPr>
        <w:t xml:space="preserve"> </w:t>
      </w:r>
      <w:r w:rsidR="004F0112" w:rsidRPr="004F0112">
        <w:rPr>
          <w:rFonts w:ascii="Arial" w:hAnsi="Arial" w:cs="Arial"/>
          <w:b/>
          <w:bCs/>
        </w:rPr>
        <w:t>149/6,</w:t>
      </w:r>
      <w:r w:rsidR="004F0112">
        <w:rPr>
          <w:rFonts w:ascii="Arial" w:hAnsi="Arial" w:cs="Arial"/>
          <w:b/>
          <w:bCs/>
        </w:rPr>
        <w:t xml:space="preserve"> </w:t>
      </w:r>
      <w:r w:rsidR="004F0112" w:rsidRPr="004F0112">
        <w:rPr>
          <w:rFonts w:ascii="Arial" w:hAnsi="Arial" w:cs="Arial"/>
          <w:b/>
          <w:bCs/>
        </w:rPr>
        <w:t>149/7,</w:t>
      </w:r>
      <w:r w:rsidR="004F0112">
        <w:rPr>
          <w:rFonts w:ascii="Arial" w:hAnsi="Arial" w:cs="Arial"/>
          <w:b/>
          <w:bCs/>
        </w:rPr>
        <w:t xml:space="preserve"> </w:t>
      </w:r>
      <w:r w:rsidR="004F0112" w:rsidRPr="004F0112">
        <w:rPr>
          <w:rFonts w:ascii="Arial" w:hAnsi="Arial" w:cs="Arial"/>
          <w:b/>
          <w:bCs/>
        </w:rPr>
        <w:t>150,</w:t>
      </w:r>
      <w:r w:rsidR="004F0112">
        <w:rPr>
          <w:rFonts w:ascii="Arial" w:hAnsi="Arial" w:cs="Arial"/>
          <w:b/>
          <w:bCs/>
        </w:rPr>
        <w:t xml:space="preserve"> </w:t>
      </w:r>
      <w:r w:rsidR="004F0112" w:rsidRPr="004F0112">
        <w:rPr>
          <w:rFonts w:ascii="Arial" w:hAnsi="Arial" w:cs="Arial"/>
          <w:b/>
          <w:bCs/>
        </w:rPr>
        <w:t>162/1-2,</w:t>
      </w:r>
      <w:r w:rsidR="004F0112">
        <w:rPr>
          <w:rFonts w:ascii="Arial" w:hAnsi="Arial" w:cs="Arial"/>
          <w:b/>
          <w:bCs/>
        </w:rPr>
        <w:t xml:space="preserve"> </w:t>
      </w:r>
      <w:r w:rsidR="004F0112" w:rsidRPr="004F0112">
        <w:rPr>
          <w:rFonts w:ascii="Arial" w:hAnsi="Arial" w:cs="Arial"/>
          <w:b/>
          <w:bCs/>
        </w:rPr>
        <w:t>168/12,</w:t>
      </w:r>
      <w:r w:rsidR="004F0112">
        <w:rPr>
          <w:rFonts w:ascii="Arial" w:hAnsi="Arial" w:cs="Arial"/>
          <w:b/>
          <w:bCs/>
        </w:rPr>
        <w:t xml:space="preserve"> </w:t>
      </w:r>
      <w:r w:rsidR="004F0112" w:rsidRPr="004F0112">
        <w:rPr>
          <w:rFonts w:ascii="Arial" w:hAnsi="Arial" w:cs="Arial"/>
          <w:b/>
          <w:bCs/>
        </w:rPr>
        <w:t>177/7,</w:t>
      </w:r>
      <w:r w:rsidR="004F0112">
        <w:rPr>
          <w:rFonts w:ascii="Arial" w:hAnsi="Arial" w:cs="Arial"/>
          <w:b/>
          <w:bCs/>
        </w:rPr>
        <w:t xml:space="preserve"> </w:t>
      </w:r>
      <w:r w:rsidR="004F0112" w:rsidRPr="004F0112">
        <w:rPr>
          <w:rFonts w:ascii="Arial" w:hAnsi="Arial" w:cs="Arial"/>
          <w:b/>
          <w:bCs/>
        </w:rPr>
        <w:t>192/6,</w:t>
      </w:r>
      <w:r w:rsidR="004F0112">
        <w:rPr>
          <w:rFonts w:ascii="Arial" w:hAnsi="Arial" w:cs="Arial"/>
          <w:b/>
          <w:bCs/>
        </w:rPr>
        <w:t xml:space="preserve"> </w:t>
      </w:r>
      <w:r w:rsidR="004F0112" w:rsidRPr="004F0112">
        <w:rPr>
          <w:rFonts w:ascii="Arial" w:hAnsi="Arial" w:cs="Arial"/>
          <w:b/>
          <w:bCs/>
        </w:rPr>
        <w:t>196/3,</w:t>
      </w:r>
      <w:r w:rsidR="004F0112">
        <w:rPr>
          <w:rFonts w:ascii="Arial" w:hAnsi="Arial" w:cs="Arial"/>
          <w:b/>
          <w:bCs/>
        </w:rPr>
        <w:t xml:space="preserve"> </w:t>
      </w:r>
      <w:r w:rsidR="004F0112" w:rsidRPr="004F0112">
        <w:rPr>
          <w:rFonts w:ascii="Arial" w:hAnsi="Arial" w:cs="Arial"/>
          <w:b/>
          <w:bCs/>
        </w:rPr>
        <w:t>206/4,</w:t>
      </w:r>
      <w:r w:rsidR="004F0112">
        <w:rPr>
          <w:rFonts w:ascii="Arial" w:hAnsi="Arial" w:cs="Arial"/>
          <w:b/>
          <w:bCs/>
        </w:rPr>
        <w:t xml:space="preserve"> </w:t>
      </w:r>
      <w:r w:rsidR="004F0112" w:rsidRPr="004F0112">
        <w:rPr>
          <w:rFonts w:ascii="Arial" w:hAnsi="Arial" w:cs="Arial"/>
          <w:b/>
          <w:bCs/>
        </w:rPr>
        <w:t>206/9,</w:t>
      </w:r>
      <w:r w:rsidR="004F0112">
        <w:rPr>
          <w:rFonts w:ascii="Arial" w:hAnsi="Arial" w:cs="Arial"/>
          <w:b/>
          <w:bCs/>
        </w:rPr>
        <w:t xml:space="preserve"> </w:t>
      </w:r>
      <w:r w:rsidR="004F0112" w:rsidRPr="004F0112">
        <w:rPr>
          <w:rFonts w:ascii="Arial" w:hAnsi="Arial" w:cs="Arial"/>
          <w:b/>
          <w:bCs/>
        </w:rPr>
        <w:t>206/13,</w:t>
      </w:r>
      <w:r w:rsidR="004F0112">
        <w:rPr>
          <w:rFonts w:ascii="Arial" w:hAnsi="Arial" w:cs="Arial"/>
          <w:b/>
          <w:bCs/>
        </w:rPr>
        <w:t xml:space="preserve"> </w:t>
      </w:r>
      <w:r w:rsidR="004F0112" w:rsidRPr="004F0112">
        <w:rPr>
          <w:rFonts w:ascii="Arial" w:hAnsi="Arial" w:cs="Arial"/>
          <w:b/>
          <w:bCs/>
        </w:rPr>
        <w:t xml:space="preserve">231/1-L, </w:t>
      </w:r>
      <w:r w:rsidR="004F0112">
        <w:rPr>
          <w:rFonts w:ascii="Arial" w:hAnsi="Arial" w:cs="Arial"/>
          <w:b/>
          <w:bCs/>
        </w:rPr>
        <w:t xml:space="preserve"> </w:t>
      </w:r>
      <w:r w:rsidR="004F0112" w:rsidRPr="004F0112">
        <w:rPr>
          <w:rFonts w:ascii="Arial" w:hAnsi="Arial" w:cs="Arial"/>
          <w:b/>
          <w:bCs/>
        </w:rPr>
        <w:t>235/3,</w:t>
      </w:r>
      <w:r w:rsidR="004F0112">
        <w:rPr>
          <w:rFonts w:ascii="Arial" w:hAnsi="Arial" w:cs="Arial"/>
          <w:b/>
          <w:bCs/>
        </w:rPr>
        <w:t xml:space="preserve"> </w:t>
      </w:r>
      <w:r w:rsidR="004F0112" w:rsidRPr="004F0112">
        <w:rPr>
          <w:rFonts w:ascii="Arial" w:hAnsi="Arial" w:cs="Arial"/>
          <w:b/>
          <w:bCs/>
        </w:rPr>
        <w:t>236,</w:t>
      </w:r>
      <w:r w:rsidR="004F0112">
        <w:rPr>
          <w:rFonts w:ascii="Arial" w:hAnsi="Arial" w:cs="Arial"/>
          <w:b/>
          <w:bCs/>
        </w:rPr>
        <w:t xml:space="preserve"> </w:t>
      </w:r>
      <w:r w:rsidR="004F0112" w:rsidRPr="004F0112">
        <w:rPr>
          <w:rFonts w:ascii="Arial" w:hAnsi="Arial" w:cs="Arial"/>
          <w:b/>
          <w:bCs/>
        </w:rPr>
        <w:t>237,</w:t>
      </w:r>
      <w:r w:rsidR="004F0112">
        <w:rPr>
          <w:rFonts w:ascii="Arial" w:hAnsi="Arial" w:cs="Arial"/>
          <w:b/>
          <w:bCs/>
        </w:rPr>
        <w:t xml:space="preserve"> </w:t>
      </w:r>
      <w:r w:rsidR="004F0112" w:rsidRPr="004F0112">
        <w:rPr>
          <w:rFonts w:ascii="Arial" w:hAnsi="Arial" w:cs="Arial"/>
          <w:b/>
          <w:bCs/>
        </w:rPr>
        <w:t>240,</w:t>
      </w:r>
      <w:r w:rsidR="004F0112">
        <w:rPr>
          <w:rFonts w:ascii="Arial" w:hAnsi="Arial" w:cs="Arial"/>
          <w:b/>
          <w:bCs/>
        </w:rPr>
        <w:t xml:space="preserve"> </w:t>
      </w:r>
      <w:r w:rsidR="004F0112" w:rsidRPr="004F0112">
        <w:rPr>
          <w:rFonts w:ascii="Arial" w:hAnsi="Arial" w:cs="Arial"/>
          <w:b/>
          <w:bCs/>
        </w:rPr>
        <w:t>246/1,</w:t>
      </w:r>
      <w:r w:rsidR="004F0112">
        <w:rPr>
          <w:rFonts w:ascii="Arial" w:hAnsi="Arial" w:cs="Arial"/>
          <w:b/>
          <w:bCs/>
        </w:rPr>
        <w:t xml:space="preserve"> </w:t>
      </w:r>
      <w:r w:rsidR="004F0112" w:rsidRPr="004F0112">
        <w:rPr>
          <w:rFonts w:ascii="Arial" w:hAnsi="Arial" w:cs="Arial"/>
          <w:b/>
          <w:bCs/>
        </w:rPr>
        <w:t>247/1,</w:t>
      </w:r>
      <w:r w:rsidR="004F0112">
        <w:rPr>
          <w:rFonts w:ascii="Arial" w:hAnsi="Arial" w:cs="Arial"/>
          <w:b/>
          <w:bCs/>
        </w:rPr>
        <w:t xml:space="preserve"> </w:t>
      </w:r>
      <w:r w:rsidR="004F0112" w:rsidRPr="004F0112">
        <w:rPr>
          <w:rFonts w:ascii="Arial" w:hAnsi="Arial" w:cs="Arial"/>
          <w:b/>
          <w:bCs/>
        </w:rPr>
        <w:t>249,</w:t>
      </w:r>
      <w:r w:rsidR="004F0112">
        <w:rPr>
          <w:rFonts w:ascii="Arial" w:hAnsi="Arial" w:cs="Arial"/>
          <w:b/>
          <w:bCs/>
        </w:rPr>
        <w:t xml:space="preserve"> </w:t>
      </w:r>
      <w:r w:rsidR="004F0112" w:rsidRPr="004F0112">
        <w:rPr>
          <w:rFonts w:ascii="Arial" w:hAnsi="Arial" w:cs="Arial"/>
          <w:b/>
          <w:bCs/>
        </w:rPr>
        <w:t>250/1-2,</w:t>
      </w:r>
      <w:r w:rsidR="004F0112">
        <w:rPr>
          <w:rFonts w:ascii="Arial" w:hAnsi="Arial" w:cs="Arial"/>
          <w:b/>
          <w:bCs/>
        </w:rPr>
        <w:t xml:space="preserve"> </w:t>
      </w:r>
      <w:r w:rsidR="004F0112" w:rsidRPr="004F0112">
        <w:rPr>
          <w:rFonts w:ascii="Arial" w:hAnsi="Arial" w:cs="Arial"/>
          <w:b/>
          <w:bCs/>
        </w:rPr>
        <w:t>258,</w:t>
      </w:r>
      <w:r w:rsidR="004F0112">
        <w:rPr>
          <w:rFonts w:ascii="Arial" w:hAnsi="Arial" w:cs="Arial"/>
          <w:b/>
          <w:bCs/>
        </w:rPr>
        <w:t xml:space="preserve"> </w:t>
      </w:r>
      <w:r w:rsidR="004F0112" w:rsidRPr="004F0112">
        <w:rPr>
          <w:rFonts w:ascii="Arial" w:hAnsi="Arial" w:cs="Arial"/>
          <w:b/>
          <w:bCs/>
        </w:rPr>
        <w:t>260,</w:t>
      </w:r>
      <w:r w:rsidR="004F0112">
        <w:rPr>
          <w:rFonts w:ascii="Arial" w:hAnsi="Arial" w:cs="Arial"/>
          <w:b/>
          <w:bCs/>
        </w:rPr>
        <w:t xml:space="preserve"> </w:t>
      </w:r>
      <w:r w:rsidR="004F0112" w:rsidRPr="004F0112">
        <w:rPr>
          <w:rFonts w:ascii="Arial" w:hAnsi="Arial" w:cs="Arial"/>
          <w:b/>
          <w:bCs/>
        </w:rPr>
        <w:t>263,</w:t>
      </w:r>
      <w:r w:rsidR="004F0112">
        <w:rPr>
          <w:rFonts w:ascii="Arial" w:hAnsi="Arial" w:cs="Arial"/>
          <w:b/>
          <w:bCs/>
        </w:rPr>
        <w:t xml:space="preserve"> </w:t>
      </w:r>
      <w:r w:rsidR="004F0112" w:rsidRPr="004F0112">
        <w:rPr>
          <w:rFonts w:ascii="Arial" w:hAnsi="Arial" w:cs="Arial"/>
          <w:b/>
          <w:bCs/>
        </w:rPr>
        <w:t>297/2-L,</w:t>
      </w:r>
      <w:r w:rsidR="004F0112">
        <w:rPr>
          <w:rFonts w:ascii="Arial" w:hAnsi="Arial" w:cs="Arial"/>
          <w:b/>
          <w:bCs/>
        </w:rPr>
        <w:t xml:space="preserve"> </w:t>
      </w:r>
      <w:r w:rsidR="004F0112" w:rsidRPr="004F0112">
        <w:rPr>
          <w:rFonts w:ascii="Arial" w:hAnsi="Arial" w:cs="Arial"/>
          <w:b/>
          <w:bCs/>
        </w:rPr>
        <w:t>311/1,</w:t>
      </w:r>
      <w:r w:rsidR="004F0112">
        <w:rPr>
          <w:rFonts w:ascii="Arial" w:hAnsi="Arial" w:cs="Arial"/>
          <w:b/>
          <w:bCs/>
        </w:rPr>
        <w:t xml:space="preserve"> </w:t>
      </w:r>
      <w:r w:rsidR="004F0112" w:rsidRPr="004F0112">
        <w:rPr>
          <w:rFonts w:ascii="Arial" w:hAnsi="Arial" w:cs="Arial"/>
          <w:b/>
          <w:bCs/>
        </w:rPr>
        <w:t>314,</w:t>
      </w:r>
      <w:r w:rsidR="004F0112">
        <w:rPr>
          <w:rFonts w:ascii="Arial" w:hAnsi="Arial" w:cs="Arial"/>
          <w:b/>
          <w:bCs/>
        </w:rPr>
        <w:t xml:space="preserve"> </w:t>
      </w:r>
      <w:r w:rsidR="004F0112" w:rsidRPr="004F0112">
        <w:rPr>
          <w:rFonts w:ascii="Arial" w:hAnsi="Arial" w:cs="Arial"/>
          <w:b/>
          <w:bCs/>
        </w:rPr>
        <w:t>345,</w:t>
      </w:r>
      <w:r w:rsidR="004F0112">
        <w:rPr>
          <w:rFonts w:ascii="Arial" w:hAnsi="Arial" w:cs="Arial"/>
          <w:b/>
          <w:bCs/>
        </w:rPr>
        <w:t xml:space="preserve"> </w:t>
      </w:r>
      <w:r w:rsidR="004F0112" w:rsidRPr="004F0112">
        <w:rPr>
          <w:rFonts w:ascii="Arial" w:hAnsi="Arial" w:cs="Arial"/>
          <w:b/>
          <w:bCs/>
        </w:rPr>
        <w:t>346,</w:t>
      </w:r>
      <w:r w:rsidR="004F0112">
        <w:rPr>
          <w:rFonts w:ascii="Arial" w:hAnsi="Arial" w:cs="Arial"/>
          <w:b/>
          <w:bCs/>
        </w:rPr>
        <w:t xml:space="preserve"> </w:t>
      </w:r>
      <w:r w:rsidR="004F0112" w:rsidRPr="004F0112">
        <w:rPr>
          <w:rFonts w:ascii="Arial" w:hAnsi="Arial" w:cs="Arial"/>
          <w:b/>
          <w:bCs/>
        </w:rPr>
        <w:t>348,</w:t>
      </w:r>
      <w:r w:rsidR="004F0112">
        <w:rPr>
          <w:rFonts w:ascii="Arial" w:hAnsi="Arial" w:cs="Arial"/>
          <w:b/>
          <w:bCs/>
        </w:rPr>
        <w:t xml:space="preserve"> </w:t>
      </w:r>
      <w:r w:rsidR="004F0112" w:rsidRPr="004F0112">
        <w:rPr>
          <w:rFonts w:ascii="Arial" w:hAnsi="Arial" w:cs="Arial"/>
          <w:b/>
          <w:bCs/>
        </w:rPr>
        <w:t>349/1-2,</w:t>
      </w:r>
      <w:r w:rsidR="004F0112">
        <w:rPr>
          <w:rFonts w:ascii="Arial" w:hAnsi="Arial" w:cs="Arial"/>
          <w:b/>
          <w:bCs/>
        </w:rPr>
        <w:t xml:space="preserve"> </w:t>
      </w:r>
      <w:r w:rsidR="004F0112" w:rsidRPr="004F0112">
        <w:rPr>
          <w:rFonts w:ascii="Arial" w:hAnsi="Arial" w:cs="Arial"/>
          <w:b/>
          <w:bCs/>
        </w:rPr>
        <w:t>350,</w:t>
      </w:r>
      <w:r w:rsidR="004F0112">
        <w:rPr>
          <w:rFonts w:ascii="Arial" w:hAnsi="Arial" w:cs="Arial"/>
          <w:b/>
          <w:bCs/>
        </w:rPr>
        <w:t xml:space="preserve"> </w:t>
      </w:r>
      <w:r w:rsidR="004F0112" w:rsidRPr="004F0112">
        <w:rPr>
          <w:rFonts w:ascii="Arial" w:hAnsi="Arial" w:cs="Arial"/>
          <w:b/>
          <w:bCs/>
        </w:rPr>
        <w:t>351/5,</w:t>
      </w:r>
      <w:r w:rsidR="004F0112">
        <w:rPr>
          <w:rFonts w:ascii="Arial" w:hAnsi="Arial" w:cs="Arial"/>
          <w:b/>
          <w:bCs/>
        </w:rPr>
        <w:t xml:space="preserve"> </w:t>
      </w:r>
      <w:r w:rsidR="004F0112" w:rsidRPr="004F0112">
        <w:rPr>
          <w:rFonts w:ascii="Arial" w:hAnsi="Arial" w:cs="Arial"/>
          <w:b/>
          <w:bCs/>
        </w:rPr>
        <w:t>362,</w:t>
      </w:r>
      <w:r w:rsidR="004F0112">
        <w:rPr>
          <w:rFonts w:ascii="Arial" w:hAnsi="Arial" w:cs="Arial"/>
          <w:b/>
          <w:bCs/>
        </w:rPr>
        <w:t xml:space="preserve"> </w:t>
      </w:r>
      <w:r w:rsidR="004F0112" w:rsidRPr="004F0112">
        <w:rPr>
          <w:rFonts w:ascii="Arial" w:hAnsi="Arial" w:cs="Arial"/>
          <w:b/>
          <w:bCs/>
        </w:rPr>
        <w:t>365,</w:t>
      </w:r>
      <w:r w:rsidR="004F0112">
        <w:rPr>
          <w:rFonts w:ascii="Arial" w:hAnsi="Arial" w:cs="Arial"/>
          <w:b/>
          <w:bCs/>
        </w:rPr>
        <w:t xml:space="preserve"> </w:t>
      </w:r>
      <w:r w:rsidR="004F0112" w:rsidRPr="004F0112">
        <w:rPr>
          <w:rFonts w:ascii="Arial" w:hAnsi="Arial" w:cs="Arial"/>
          <w:b/>
          <w:bCs/>
        </w:rPr>
        <w:t>371,</w:t>
      </w:r>
      <w:r w:rsidR="004F0112">
        <w:rPr>
          <w:rFonts w:ascii="Arial" w:hAnsi="Arial" w:cs="Arial"/>
          <w:b/>
          <w:bCs/>
        </w:rPr>
        <w:t xml:space="preserve"> </w:t>
      </w:r>
      <w:r w:rsidR="004F0112" w:rsidRPr="004F0112">
        <w:rPr>
          <w:rFonts w:ascii="Arial" w:hAnsi="Arial" w:cs="Arial"/>
          <w:b/>
          <w:bCs/>
        </w:rPr>
        <w:t>381,</w:t>
      </w:r>
      <w:r w:rsidR="004F0112">
        <w:rPr>
          <w:rFonts w:ascii="Arial" w:hAnsi="Arial" w:cs="Arial"/>
          <w:b/>
          <w:bCs/>
        </w:rPr>
        <w:t xml:space="preserve"> </w:t>
      </w:r>
      <w:r w:rsidR="004F0112" w:rsidRPr="004F0112">
        <w:rPr>
          <w:rFonts w:ascii="Arial" w:hAnsi="Arial" w:cs="Arial"/>
          <w:b/>
          <w:bCs/>
        </w:rPr>
        <w:t>404-411, 415,</w:t>
      </w:r>
      <w:r w:rsidR="004F0112">
        <w:rPr>
          <w:rFonts w:ascii="Arial" w:hAnsi="Arial" w:cs="Arial"/>
          <w:b/>
          <w:bCs/>
        </w:rPr>
        <w:t xml:space="preserve"> </w:t>
      </w:r>
      <w:r w:rsidR="004F0112" w:rsidRPr="004F0112">
        <w:rPr>
          <w:rFonts w:ascii="Arial" w:hAnsi="Arial" w:cs="Arial"/>
          <w:b/>
          <w:bCs/>
        </w:rPr>
        <w:t>416/3,</w:t>
      </w:r>
      <w:r w:rsidR="004F0112">
        <w:rPr>
          <w:rFonts w:ascii="Arial" w:hAnsi="Arial" w:cs="Arial"/>
          <w:b/>
          <w:bCs/>
        </w:rPr>
        <w:t xml:space="preserve"> </w:t>
      </w:r>
      <w:r w:rsidR="004F0112" w:rsidRPr="004F0112">
        <w:rPr>
          <w:rFonts w:ascii="Arial" w:hAnsi="Arial" w:cs="Arial"/>
          <w:b/>
          <w:bCs/>
        </w:rPr>
        <w:t>417,</w:t>
      </w:r>
      <w:r w:rsidR="004F0112">
        <w:rPr>
          <w:rFonts w:ascii="Arial" w:hAnsi="Arial" w:cs="Arial"/>
          <w:b/>
          <w:bCs/>
        </w:rPr>
        <w:t xml:space="preserve"> </w:t>
      </w:r>
      <w:r w:rsidR="004F0112" w:rsidRPr="004F0112">
        <w:rPr>
          <w:rFonts w:ascii="Arial" w:hAnsi="Arial" w:cs="Arial"/>
          <w:b/>
          <w:bCs/>
        </w:rPr>
        <w:t>435 obręb Bukowina nr 0001,  dz nr 234 obręb Bukowina nr 0001</w:t>
      </w:r>
      <w:r w:rsidRPr="004F0112">
        <w:rPr>
          <w:rFonts w:ascii="Arial" w:hAnsi="Arial" w:cs="Arial"/>
          <w:b/>
          <w:bCs/>
        </w:rPr>
        <w:t>,</w:t>
      </w:r>
      <w:r w:rsidRPr="004F0112">
        <w:rPr>
          <w:rFonts w:ascii="Arial" w:hAnsi="Arial" w:cs="Arial"/>
        </w:rPr>
        <w:t xml:space="preserve"> gm. Cewice, powiat lęborski.</w:t>
      </w:r>
    </w:p>
    <w:p w:rsidR="004F0112" w:rsidRPr="004F0112" w:rsidRDefault="004F0112" w:rsidP="004F0112">
      <w:pPr>
        <w:jc w:val="both"/>
        <w:rPr>
          <w:rFonts w:ascii="Arial" w:hAnsi="Arial" w:cs="Arial"/>
          <w:b/>
          <w:bCs/>
          <w:i/>
        </w:rPr>
      </w:pPr>
      <w:r w:rsidRPr="004F0112">
        <w:rPr>
          <w:rFonts w:ascii="Arial" w:hAnsi="Arial" w:cs="Arial"/>
          <w:bCs/>
        </w:rPr>
        <w:t>Etap I budowy sieci kanalizacji sanitarnej obejmuje: tłoczny kanał tranzytowy, zlewnię główną PG wraz z przepompownią,  zlewnie PL-1, PL-2, PL-3, PL-6 wraz z przepompowniami. Pozostały zakres projektu przewidziany jest do realizacji  w II etapie.</w:t>
      </w:r>
    </w:p>
    <w:p w:rsidR="004F0112" w:rsidRPr="004F0112" w:rsidRDefault="004F0112" w:rsidP="004F0112">
      <w:pPr>
        <w:numPr>
          <w:ilvl w:val="0"/>
          <w:numId w:val="33"/>
        </w:numPr>
        <w:suppressAutoHyphens/>
        <w:autoSpaceDE/>
        <w:autoSpaceDN/>
        <w:adjustRightInd/>
        <w:ind w:left="426" w:hanging="426"/>
        <w:jc w:val="both"/>
        <w:rPr>
          <w:rFonts w:ascii="Arial" w:hAnsi="Arial" w:cs="Arial"/>
          <w:bCs/>
        </w:rPr>
      </w:pPr>
      <w:r w:rsidRPr="004F0112">
        <w:rPr>
          <w:rFonts w:ascii="Arial" w:hAnsi="Arial" w:cs="Arial"/>
          <w:b/>
          <w:bCs/>
          <w:i/>
        </w:rPr>
        <w:t xml:space="preserve">Tranzytowy kanał tłoczny od przepompowni PG do Si </w:t>
      </w:r>
      <w:r w:rsidRPr="004F0112">
        <w:rPr>
          <w:rFonts w:ascii="Arial" w:hAnsi="Arial" w:cs="Arial"/>
          <w:bCs/>
          <w:i/>
        </w:rPr>
        <w:t xml:space="preserve">-  </w:t>
      </w:r>
      <w:r w:rsidRPr="004F0112">
        <w:rPr>
          <w:rFonts w:ascii="Arial" w:hAnsi="Arial" w:cs="Arial"/>
          <w:bCs/>
        </w:rPr>
        <w:t>miejsce włączenia do istniejącej sieci kanalizacji sanitarnej na działce nr 173/65 obręb Łebunia. Istniejąca studnia betonową zostanie poddana renowacji.</w:t>
      </w:r>
    </w:p>
    <w:p w:rsidR="004F0112" w:rsidRPr="004F0112" w:rsidRDefault="004F0112" w:rsidP="004F0112">
      <w:pPr>
        <w:numPr>
          <w:ilvl w:val="0"/>
          <w:numId w:val="26"/>
        </w:numPr>
        <w:suppressAutoHyphens/>
        <w:autoSpaceDE/>
        <w:autoSpaceDN/>
        <w:adjustRightInd/>
        <w:jc w:val="both"/>
        <w:rPr>
          <w:rFonts w:ascii="Arial" w:hAnsi="Arial" w:cs="Arial"/>
          <w:bCs/>
        </w:rPr>
      </w:pPr>
      <w:r w:rsidRPr="004F0112">
        <w:rPr>
          <w:rFonts w:ascii="Arial" w:hAnsi="Arial" w:cs="Arial"/>
          <w:bCs/>
        </w:rPr>
        <w:t>Rurociąg tłoczny wykonany z rur dwuwarstwowych o śr. Ø125mm x11,4 z PE100 RC SDR11 z drutem miedzianym fabrycznie umieszczonym w płaszczu ochronnym – o dł. min. 2742,7 mb. Rury łączone poprzez zgrzewanie doczołowe lub kształtki elektrooporowe.</w:t>
      </w:r>
    </w:p>
    <w:p w:rsidR="004F0112" w:rsidRPr="004F0112" w:rsidRDefault="004F0112" w:rsidP="004F0112">
      <w:pPr>
        <w:numPr>
          <w:ilvl w:val="0"/>
          <w:numId w:val="26"/>
        </w:numPr>
        <w:suppressAutoHyphens/>
        <w:autoSpaceDE/>
        <w:autoSpaceDN/>
        <w:adjustRightInd/>
        <w:jc w:val="both"/>
        <w:rPr>
          <w:rFonts w:ascii="Arial" w:hAnsi="Arial" w:cs="Arial"/>
          <w:bCs/>
        </w:rPr>
      </w:pPr>
      <w:r w:rsidRPr="004F0112">
        <w:rPr>
          <w:rFonts w:ascii="Arial" w:hAnsi="Arial" w:cs="Arial"/>
          <w:bCs/>
        </w:rPr>
        <w:t>Przewód PE 100 Ø 25 SDR17 do napowietrzenia kolektora tłocznego –  o dł. min. 1800 mb</w:t>
      </w:r>
    </w:p>
    <w:p w:rsidR="004F0112" w:rsidRPr="004F0112" w:rsidRDefault="004F0112" w:rsidP="004F0112">
      <w:pPr>
        <w:numPr>
          <w:ilvl w:val="0"/>
          <w:numId w:val="26"/>
        </w:numPr>
        <w:suppressAutoHyphens/>
        <w:autoSpaceDE/>
        <w:autoSpaceDN/>
        <w:adjustRightInd/>
        <w:jc w:val="both"/>
        <w:rPr>
          <w:rFonts w:ascii="Arial" w:hAnsi="Arial" w:cs="Arial"/>
          <w:bCs/>
          <w:lang w:val="en-US"/>
        </w:rPr>
      </w:pPr>
      <w:r w:rsidRPr="004F0112">
        <w:rPr>
          <w:rFonts w:ascii="Arial" w:hAnsi="Arial" w:cs="Arial"/>
          <w:bCs/>
        </w:rPr>
        <w:t xml:space="preserve">Kanał grawitacyjny PVC o śr. </w:t>
      </w:r>
      <w:r w:rsidRPr="004F0112">
        <w:rPr>
          <w:rFonts w:ascii="Arial" w:hAnsi="Arial" w:cs="Arial"/>
          <w:bCs/>
          <w:lang w:val="en-US"/>
        </w:rPr>
        <w:t>Ø 200 mm SN8 SDR34 – L=9,5 mb</w:t>
      </w:r>
    </w:p>
    <w:p w:rsidR="004F0112" w:rsidRPr="004F0112" w:rsidRDefault="004F0112" w:rsidP="004F0112">
      <w:pPr>
        <w:numPr>
          <w:ilvl w:val="0"/>
          <w:numId w:val="26"/>
        </w:numPr>
        <w:suppressAutoHyphens/>
        <w:autoSpaceDE/>
        <w:autoSpaceDN/>
        <w:adjustRightInd/>
        <w:jc w:val="both"/>
        <w:rPr>
          <w:rFonts w:ascii="Arial" w:hAnsi="Arial" w:cs="Arial"/>
          <w:bCs/>
        </w:rPr>
      </w:pPr>
      <w:r w:rsidRPr="004F0112">
        <w:rPr>
          <w:rFonts w:ascii="Arial" w:hAnsi="Arial" w:cs="Arial"/>
          <w:bCs/>
        </w:rPr>
        <w:t xml:space="preserve">Uzbrojenie kanału tranzytowego: </w:t>
      </w:r>
    </w:p>
    <w:p w:rsidR="004F0112" w:rsidRPr="004F0112" w:rsidRDefault="004F0112" w:rsidP="004F0112">
      <w:pPr>
        <w:numPr>
          <w:ilvl w:val="0"/>
          <w:numId w:val="32"/>
        </w:numPr>
        <w:suppressAutoHyphens/>
        <w:autoSpaceDE/>
        <w:autoSpaceDN/>
        <w:adjustRightInd/>
        <w:jc w:val="both"/>
        <w:rPr>
          <w:rFonts w:ascii="Arial" w:hAnsi="Arial" w:cs="Arial"/>
          <w:bCs/>
        </w:rPr>
      </w:pPr>
      <w:r w:rsidRPr="004F0112">
        <w:rPr>
          <w:rFonts w:ascii="Arial" w:hAnsi="Arial" w:cs="Arial"/>
          <w:bCs/>
        </w:rPr>
        <w:t xml:space="preserve">kolumny napowietrzająco-odpowietrzające DN125 - 3 kpl, </w:t>
      </w:r>
    </w:p>
    <w:p w:rsidR="004F0112" w:rsidRPr="004F0112" w:rsidRDefault="004F0112" w:rsidP="004F0112">
      <w:pPr>
        <w:numPr>
          <w:ilvl w:val="0"/>
          <w:numId w:val="32"/>
        </w:numPr>
        <w:suppressAutoHyphens/>
        <w:autoSpaceDE/>
        <w:autoSpaceDN/>
        <w:adjustRightInd/>
        <w:jc w:val="both"/>
        <w:rPr>
          <w:rFonts w:ascii="Arial" w:hAnsi="Arial" w:cs="Arial"/>
          <w:bCs/>
        </w:rPr>
      </w:pPr>
      <w:r w:rsidRPr="004F0112">
        <w:rPr>
          <w:rFonts w:ascii="Arial" w:hAnsi="Arial" w:cs="Arial"/>
          <w:bCs/>
        </w:rPr>
        <w:t>kolumny płucząco-spustowe DN125 – 2 kpl ,</w:t>
      </w:r>
    </w:p>
    <w:p w:rsidR="004F0112" w:rsidRPr="004F0112" w:rsidRDefault="004F0112" w:rsidP="004F0112">
      <w:pPr>
        <w:numPr>
          <w:ilvl w:val="0"/>
          <w:numId w:val="32"/>
        </w:numPr>
        <w:suppressAutoHyphens/>
        <w:autoSpaceDE/>
        <w:autoSpaceDN/>
        <w:adjustRightInd/>
        <w:jc w:val="both"/>
        <w:rPr>
          <w:rFonts w:ascii="Arial" w:hAnsi="Arial" w:cs="Arial"/>
          <w:bCs/>
        </w:rPr>
      </w:pPr>
      <w:r w:rsidRPr="004F0112">
        <w:rPr>
          <w:rFonts w:ascii="Arial" w:hAnsi="Arial" w:cs="Arial"/>
          <w:bCs/>
        </w:rPr>
        <w:t xml:space="preserve">studnia rozprężna z tworzywa sztucznego o śr. 1000 mm- 1 szt., </w:t>
      </w:r>
    </w:p>
    <w:p w:rsidR="004F0112" w:rsidRPr="004F0112" w:rsidRDefault="004F0112" w:rsidP="004F0112">
      <w:pPr>
        <w:numPr>
          <w:ilvl w:val="0"/>
          <w:numId w:val="32"/>
        </w:numPr>
        <w:suppressAutoHyphens/>
        <w:autoSpaceDE/>
        <w:autoSpaceDN/>
        <w:adjustRightInd/>
        <w:jc w:val="both"/>
        <w:rPr>
          <w:rFonts w:ascii="Arial" w:hAnsi="Arial" w:cs="Arial"/>
          <w:bCs/>
        </w:rPr>
      </w:pPr>
      <w:r w:rsidRPr="004F0112">
        <w:rPr>
          <w:rFonts w:ascii="Arial" w:hAnsi="Arial" w:cs="Arial"/>
          <w:bCs/>
        </w:rPr>
        <w:t>studnie rewizyjne z kręgów betonowych o śr. 1200 mm (studnia odwodnieniowa i rozdziału powietrza Sodw1 i Sodw2) – 2 szt. wraz z pełnym wyposażeniem komory Sodw – 2 kpl.</w:t>
      </w:r>
    </w:p>
    <w:p w:rsidR="004F0112" w:rsidRPr="004F0112" w:rsidRDefault="004F0112" w:rsidP="004F0112">
      <w:pPr>
        <w:jc w:val="both"/>
        <w:rPr>
          <w:rFonts w:ascii="Arial" w:hAnsi="Arial" w:cs="Arial"/>
          <w:bCs/>
        </w:rPr>
      </w:pPr>
    </w:p>
    <w:p w:rsidR="004F0112" w:rsidRPr="004F0112" w:rsidRDefault="004F0112" w:rsidP="004F0112">
      <w:pPr>
        <w:numPr>
          <w:ilvl w:val="0"/>
          <w:numId w:val="33"/>
        </w:numPr>
        <w:suppressAutoHyphens/>
        <w:autoSpaceDE/>
        <w:autoSpaceDN/>
        <w:adjustRightInd/>
        <w:ind w:left="426" w:hanging="426"/>
        <w:jc w:val="both"/>
        <w:rPr>
          <w:rFonts w:ascii="Arial" w:hAnsi="Arial" w:cs="Arial"/>
          <w:bCs/>
        </w:rPr>
      </w:pPr>
      <w:r w:rsidRPr="004F0112">
        <w:rPr>
          <w:rFonts w:ascii="Arial" w:hAnsi="Arial" w:cs="Arial"/>
          <w:b/>
          <w:bCs/>
          <w:i/>
        </w:rPr>
        <w:t xml:space="preserve">Zlewnia pompowni głównej PG (dz. 41/3)- </w:t>
      </w:r>
      <w:r w:rsidRPr="004F0112">
        <w:rPr>
          <w:rFonts w:ascii="Arial" w:hAnsi="Arial" w:cs="Arial"/>
          <w:bCs/>
        </w:rPr>
        <w:t>obsługuje większość obszaru m. Bukowina za pośrednictwem kolektorów grawitacyjnych. Do tej zlewni wtłaczane są ścieki ze zlewni sąsiadujących. Poprzez pompownię PG ścieki sanitarne przetłaczane są przewodem tranzytowym do istniejącej kanalizacji w m. Łebunia.</w:t>
      </w:r>
    </w:p>
    <w:p w:rsidR="004F0112" w:rsidRPr="004F0112" w:rsidRDefault="004F0112" w:rsidP="004F0112">
      <w:pPr>
        <w:numPr>
          <w:ilvl w:val="0"/>
          <w:numId w:val="23"/>
        </w:numPr>
        <w:suppressAutoHyphens/>
        <w:autoSpaceDE/>
        <w:autoSpaceDN/>
        <w:adjustRightInd/>
        <w:jc w:val="both"/>
        <w:rPr>
          <w:rFonts w:ascii="Arial" w:hAnsi="Arial" w:cs="Arial"/>
          <w:bCs/>
        </w:rPr>
      </w:pPr>
      <w:r w:rsidRPr="004F0112">
        <w:rPr>
          <w:rFonts w:ascii="Arial" w:hAnsi="Arial" w:cs="Arial"/>
          <w:bCs/>
        </w:rPr>
        <w:t xml:space="preserve">Kanalizacja sanitarna grawitacyjna Ø 200 PVC SN8 SDR34 - L=4326,8 mb </w:t>
      </w:r>
    </w:p>
    <w:p w:rsidR="004F0112" w:rsidRPr="004F0112" w:rsidRDefault="004F0112" w:rsidP="004F0112">
      <w:pPr>
        <w:numPr>
          <w:ilvl w:val="0"/>
          <w:numId w:val="23"/>
        </w:numPr>
        <w:suppressAutoHyphens/>
        <w:autoSpaceDE/>
        <w:autoSpaceDN/>
        <w:adjustRightInd/>
        <w:jc w:val="both"/>
        <w:rPr>
          <w:rFonts w:ascii="Arial" w:hAnsi="Arial" w:cs="Arial"/>
          <w:bCs/>
        </w:rPr>
      </w:pPr>
      <w:r w:rsidRPr="004F0112">
        <w:rPr>
          <w:rFonts w:ascii="Arial" w:hAnsi="Arial" w:cs="Arial"/>
          <w:bCs/>
        </w:rPr>
        <w:t xml:space="preserve">Kanalizacja sanitarna grawitacyjna Ø 200 PE 100RC SDR17 -  L=147,5 m ( przejścia pod drogą wojewódzką nr 214 ) </w:t>
      </w:r>
      <w:r w:rsidR="00B50DAA">
        <w:rPr>
          <w:rFonts w:ascii="Arial" w:hAnsi="Arial" w:cs="Arial"/>
          <w:bCs/>
        </w:rPr>
        <w:t>O</w:t>
      </w:r>
      <w:r w:rsidRPr="004F0112">
        <w:rPr>
          <w:rFonts w:ascii="Arial" w:hAnsi="Arial" w:cs="Arial"/>
          <w:bCs/>
        </w:rPr>
        <w:t>dcinki kanału sanitarnego wykonane metodą przewiertu sterownego lub przecisku.</w:t>
      </w:r>
    </w:p>
    <w:p w:rsidR="004F0112" w:rsidRPr="004F0112" w:rsidRDefault="004F0112" w:rsidP="004F0112">
      <w:pPr>
        <w:numPr>
          <w:ilvl w:val="0"/>
          <w:numId w:val="23"/>
        </w:numPr>
        <w:suppressAutoHyphens/>
        <w:autoSpaceDE/>
        <w:autoSpaceDN/>
        <w:adjustRightInd/>
        <w:jc w:val="both"/>
        <w:rPr>
          <w:rFonts w:ascii="Arial" w:hAnsi="Arial" w:cs="Arial"/>
          <w:bCs/>
        </w:rPr>
      </w:pPr>
      <w:r w:rsidRPr="004F0112">
        <w:rPr>
          <w:rFonts w:ascii="Arial" w:hAnsi="Arial" w:cs="Arial"/>
          <w:bCs/>
        </w:rPr>
        <w:t xml:space="preserve">Kanalizacja sanitarna grawitacyjna Ø 160 PVC SN8 SDR34 -  L=133,6 mb </w:t>
      </w:r>
    </w:p>
    <w:p w:rsidR="004F0112" w:rsidRPr="004F0112" w:rsidRDefault="004F0112" w:rsidP="004F0112">
      <w:pPr>
        <w:numPr>
          <w:ilvl w:val="0"/>
          <w:numId w:val="23"/>
        </w:numPr>
        <w:suppressAutoHyphens/>
        <w:autoSpaceDE/>
        <w:autoSpaceDN/>
        <w:adjustRightInd/>
        <w:jc w:val="both"/>
        <w:rPr>
          <w:rFonts w:ascii="Arial" w:hAnsi="Arial" w:cs="Arial"/>
          <w:bCs/>
        </w:rPr>
      </w:pPr>
      <w:r w:rsidRPr="004F0112">
        <w:rPr>
          <w:rFonts w:ascii="Arial" w:hAnsi="Arial" w:cs="Arial"/>
          <w:bCs/>
        </w:rPr>
        <w:t xml:space="preserve">Uzbrojenie kanalizacji grawitacyjnej: </w:t>
      </w:r>
    </w:p>
    <w:p w:rsidR="004F0112" w:rsidRPr="004F0112" w:rsidRDefault="004F0112" w:rsidP="004F0112">
      <w:pPr>
        <w:numPr>
          <w:ilvl w:val="0"/>
          <w:numId w:val="31"/>
        </w:numPr>
        <w:suppressAutoHyphens/>
        <w:autoSpaceDE/>
        <w:autoSpaceDN/>
        <w:adjustRightInd/>
        <w:jc w:val="both"/>
        <w:rPr>
          <w:rFonts w:ascii="Arial" w:hAnsi="Arial" w:cs="Arial"/>
          <w:bCs/>
        </w:rPr>
      </w:pPr>
      <w:r w:rsidRPr="004F0112">
        <w:rPr>
          <w:rFonts w:ascii="Arial" w:hAnsi="Arial" w:cs="Arial"/>
          <w:bCs/>
        </w:rPr>
        <w:t xml:space="preserve">studnie kanalizacyjne tworzywowe DN630 z polipropylenu PP-B z włazem żeliwno-betonowym o nośności 40t  – 10 szt., </w:t>
      </w:r>
    </w:p>
    <w:p w:rsidR="004F0112" w:rsidRPr="004F0112" w:rsidRDefault="004F0112" w:rsidP="004F0112">
      <w:pPr>
        <w:numPr>
          <w:ilvl w:val="0"/>
          <w:numId w:val="31"/>
        </w:numPr>
        <w:suppressAutoHyphens/>
        <w:autoSpaceDE/>
        <w:autoSpaceDN/>
        <w:adjustRightInd/>
        <w:jc w:val="both"/>
        <w:rPr>
          <w:rFonts w:ascii="Arial" w:hAnsi="Arial" w:cs="Arial"/>
          <w:bCs/>
        </w:rPr>
      </w:pPr>
      <w:r w:rsidRPr="004F0112">
        <w:rPr>
          <w:rFonts w:ascii="Arial" w:hAnsi="Arial" w:cs="Arial"/>
          <w:bCs/>
        </w:rPr>
        <w:t xml:space="preserve">studnie betonowe o śr. wewnętrznej DW1000, z betonu C35/45 W 10,  z stopniami złazowymi w otulinie z tworzywa oraz włazem typu ciężkiego. Element dolny z zabetonowaną fabrycznie bezfugową wkładką z odpornego na agresję chemiczną polipropylenu – 106 szt. </w:t>
      </w:r>
    </w:p>
    <w:p w:rsidR="004F0112" w:rsidRPr="004F0112" w:rsidRDefault="004F0112" w:rsidP="004F0112">
      <w:pPr>
        <w:numPr>
          <w:ilvl w:val="0"/>
          <w:numId w:val="31"/>
        </w:numPr>
        <w:suppressAutoHyphens/>
        <w:autoSpaceDE/>
        <w:autoSpaceDN/>
        <w:adjustRightInd/>
        <w:jc w:val="both"/>
        <w:rPr>
          <w:rFonts w:ascii="Arial" w:hAnsi="Arial" w:cs="Arial"/>
          <w:bCs/>
        </w:rPr>
      </w:pPr>
      <w:r w:rsidRPr="004F0112">
        <w:rPr>
          <w:rFonts w:ascii="Arial" w:hAnsi="Arial" w:cs="Arial"/>
          <w:bCs/>
        </w:rPr>
        <w:t xml:space="preserve">studnie betonowe o śr. wewnętrznej DW1200, z betonu C35/45 W 10,  ze stopniami złazowymi w otulinie z tworzywa oraz włazem typu ciężkiego. Element dolny z zabetonowaną fabrycznie bezfugową wkładką z </w:t>
      </w:r>
      <w:r w:rsidRPr="004F0112">
        <w:rPr>
          <w:rFonts w:ascii="Arial" w:hAnsi="Arial" w:cs="Arial"/>
          <w:bCs/>
        </w:rPr>
        <w:lastRenderedPageBreak/>
        <w:t xml:space="preserve">odpornego na agresję chemiczną polipropylenu – 4 szt. </w:t>
      </w:r>
    </w:p>
    <w:p w:rsidR="004F0112" w:rsidRPr="004F0112" w:rsidRDefault="004F0112" w:rsidP="004F0112">
      <w:pPr>
        <w:numPr>
          <w:ilvl w:val="0"/>
          <w:numId w:val="23"/>
        </w:numPr>
        <w:suppressAutoHyphens/>
        <w:autoSpaceDE/>
        <w:autoSpaceDN/>
        <w:adjustRightInd/>
        <w:jc w:val="both"/>
        <w:rPr>
          <w:rFonts w:ascii="Arial" w:hAnsi="Arial" w:cs="Arial"/>
          <w:bCs/>
        </w:rPr>
      </w:pPr>
      <w:r w:rsidRPr="004F0112">
        <w:rPr>
          <w:rFonts w:ascii="Arial" w:hAnsi="Arial" w:cs="Arial"/>
          <w:b/>
          <w:bCs/>
        </w:rPr>
        <w:t>Przepompownia Główna  PG</w:t>
      </w:r>
      <w:r w:rsidRPr="004F0112">
        <w:rPr>
          <w:rFonts w:ascii="Arial" w:hAnsi="Arial" w:cs="Arial"/>
          <w:bCs/>
        </w:rPr>
        <w:t xml:space="preserve">  ( 2 pompowa , sucha ) zlokalizowana na dz. 41/3 obręb  Bukowina wraz z kompletnym wyposażeniem i uzbrojeniem, rozdzielnicą przepompowni, systemem sterowania, przesyłu danych i wizualizacji, systemem napowietrzania.  Zbiornik przepompowni żelbetowy o śr. wewn. min. 2500 mm i H 5000 mm </w:t>
      </w:r>
      <w:r w:rsidR="00B50DAA">
        <w:rPr>
          <w:rFonts w:ascii="Arial" w:hAnsi="Arial" w:cs="Arial"/>
          <w:bCs/>
        </w:rPr>
        <w:t>posadowiony na płycie z betonu.</w:t>
      </w:r>
    </w:p>
    <w:p w:rsidR="004F0112" w:rsidRPr="004F0112" w:rsidRDefault="004F0112" w:rsidP="004F0112">
      <w:pPr>
        <w:numPr>
          <w:ilvl w:val="0"/>
          <w:numId w:val="23"/>
        </w:numPr>
        <w:suppressAutoHyphens/>
        <w:autoSpaceDE/>
        <w:autoSpaceDN/>
        <w:adjustRightInd/>
        <w:jc w:val="both"/>
        <w:rPr>
          <w:rFonts w:ascii="Arial" w:hAnsi="Arial" w:cs="Arial"/>
          <w:bCs/>
        </w:rPr>
      </w:pPr>
      <w:r w:rsidRPr="004F0112">
        <w:rPr>
          <w:rFonts w:ascii="Arial" w:hAnsi="Arial" w:cs="Arial"/>
          <w:bCs/>
        </w:rPr>
        <w:t xml:space="preserve">Zagospodarowanie przepompowni: </w:t>
      </w:r>
    </w:p>
    <w:p w:rsidR="004F0112" w:rsidRPr="004F0112" w:rsidRDefault="004F0112" w:rsidP="004F0112">
      <w:pPr>
        <w:numPr>
          <w:ilvl w:val="0"/>
          <w:numId w:val="25"/>
        </w:numPr>
        <w:suppressAutoHyphens/>
        <w:autoSpaceDE/>
        <w:autoSpaceDN/>
        <w:adjustRightInd/>
        <w:jc w:val="both"/>
        <w:rPr>
          <w:rFonts w:ascii="Arial" w:hAnsi="Arial" w:cs="Arial"/>
          <w:bCs/>
        </w:rPr>
      </w:pPr>
      <w:r w:rsidRPr="004F0112">
        <w:rPr>
          <w:rFonts w:ascii="Arial" w:hAnsi="Arial" w:cs="Arial"/>
          <w:bCs/>
        </w:rPr>
        <w:t>oświetlenie – lampa typu parkowego z oprawą LED z wyłącznikiem zmierzchowym i czujnikiem ruchu posadowiona na prefabrykowanym fundamencie betonowym.</w:t>
      </w:r>
    </w:p>
    <w:p w:rsidR="004F0112" w:rsidRPr="004F0112" w:rsidRDefault="004F0112" w:rsidP="004F0112">
      <w:pPr>
        <w:numPr>
          <w:ilvl w:val="0"/>
          <w:numId w:val="25"/>
        </w:numPr>
        <w:suppressAutoHyphens/>
        <w:autoSpaceDE/>
        <w:autoSpaceDN/>
        <w:adjustRightInd/>
        <w:jc w:val="both"/>
        <w:rPr>
          <w:rFonts w:ascii="Arial" w:hAnsi="Arial" w:cs="Arial"/>
          <w:bCs/>
        </w:rPr>
      </w:pPr>
      <w:r w:rsidRPr="004F0112">
        <w:rPr>
          <w:rFonts w:ascii="Arial" w:hAnsi="Arial" w:cs="Arial"/>
          <w:bCs/>
        </w:rPr>
        <w:t xml:space="preserve"> ogrodzenie o wym. 12x6 m systemowe z paneli ogrodzeniowych ocynkowanych malowanych proszkowo o H=1,8 m, mocowane na słupkach, na podmurówce. Brama wjazdowa o szer. 3,5 m i H=1,8 m wraz z furtką o szer. min.1 m.</w:t>
      </w:r>
    </w:p>
    <w:p w:rsidR="004F0112" w:rsidRPr="004F0112" w:rsidRDefault="004F0112" w:rsidP="004F0112">
      <w:pPr>
        <w:numPr>
          <w:ilvl w:val="0"/>
          <w:numId w:val="25"/>
        </w:numPr>
        <w:suppressAutoHyphens/>
        <w:autoSpaceDE/>
        <w:autoSpaceDN/>
        <w:adjustRightInd/>
        <w:jc w:val="both"/>
        <w:rPr>
          <w:rFonts w:ascii="Arial" w:hAnsi="Arial" w:cs="Arial"/>
          <w:bCs/>
        </w:rPr>
      </w:pPr>
      <w:r w:rsidRPr="004F0112">
        <w:rPr>
          <w:rFonts w:ascii="Arial" w:hAnsi="Arial" w:cs="Arial"/>
          <w:bCs/>
        </w:rPr>
        <w:t>utwardzenie terenu z kostki betonowej o gr. 8 cm – min. 72m²</w:t>
      </w:r>
    </w:p>
    <w:p w:rsidR="004F0112" w:rsidRPr="004F0112" w:rsidRDefault="004F0112" w:rsidP="004F0112">
      <w:pPr>
        <w:numPr>
          <w:ilvl w:val="0"/>
          <w:numId w:val="23"/>
        </w:numPr>
        <w:suppressAutoHyphens/>
        <w:autoSpaceDE/>
        <w:autoSpaceDN/>
        <w:adjustRightInd/>
        <w:jc w:val="both"/>
        <w:rPr>
          <w:rFonts w:ascii="Arial" w:hAnsi="Arial" w:cs="Arial"/>
          <w:bCs/>
        </w:rPr>
      </w:pPr>
      <w:r w:rsidRPr="004F0112">
        <w:rPr>
          <w:rFonts w:ascii="Arial" w:hAnsi="Arial" w:cs="Arial"/>
          <w:bCs/>
        </w:rPr>
        <w:t xml:space="preserve">Zasilanie energetyczne do przepompowni </w:t>
      </w:r>
    </w:p>
    <w:p w:rsidR="004F0112" w:rsidRPr="004F0112" w:rsidRDefault="004F0112" w:rsidP="004F0112">
      <w:pPr>
        <w:jc w:val="both"/>
        <w:rPr>
          <w:rFonts w:ascii="Arial" w:hAnsi="Arial" w:cs="Arial"/>
          <w:bCs/>
        </w:rPr>
      </w:pPr>
    </w:p>
    <w:p w:rsidR="004F0112" w:rsidRPr="004F0112" w:rsidRDefault="004F0112" w:rsidP="004F0112">
      <w:pPr>
        <w:numPr>
          <w:ilvl w:val="0"/>
          <w:numId w:val="33"/>
        </w:numPr>
        <w:suppressAutoHyphens/>
        <w:autoSpaceDE/>
        <w:autoSpaceDN/>
        <w:adjustRightInd/>
        <w:ind w:left="426" w:hanging="426"/>
        <w:jc w:val="both"/>
        <w:rPr>
          <w:rFonts w:ascii="Arial" w:hAnsi="Arial" w:cs="Arial"/>
          <w:bCs/>
        </w:rPr>
      </w:pPr>
      <w:r w:rsidRPr="004F0112">
        <w:rPr>
          <w:rFonts w:ascii="Arial" w:hAnsi="Arial" w:cs="Arial"/>
          <w:b/>
          <w:bCs/>
          <w:i/>
        </w:rPr>
        <w:t xml:space="preserve">Zlewnia pompowni PL-1 </w:t>
      </w:r>
      <w:r w:rsidRPr="004F0112">
        <w:rPr>
          <w:rFonts w:ascii="Arial" w:hAnsi="Arial" w:cs="Arial"/>
          <w:bCs/>
        </w:rPr>
        <w:t xml:space="preserve">– obsługuje obszar zabudowy jednorodzinnej za pośrednictwem kolektorów grawitacyjnych. Poprzez pompownię lokalną PL1 ścieki wtłaczane są do przewodu tranzytowego  i z pompowni głównej PG tłoczone do Łebuni.  </w:t>
      </w:r>
    </w:p>
    <w:p w:rsidR="004F0112" w:rsidRPr="004F0112" w:rsidRDefault="004F0112" w:rsidP="004F0112">
      <w:pPr>
        <w:numPr>
          <w:ilvl w:val="0"/>
          <w:numId w:val="27"/>
        </w:numPr>
        <w:suppressAutoHyphens/>
        <w:autoSpaceDE/>
        <w:autoSpaceDN/>
        <w:adjustRightInd/>
        <w:jc w:val="both"/>
        <w:rPr>
          <w:rFonts w:ascii="Arial" w:hAnsi="Arial" w:cs="Arial"/>
          <w:bCs/>
        </w:rPr>
      </w:pPr>
      <w:r w:rsidRPr="004F0112">
        <w:rPr>
          <w:rFonts w:ascii="Arial" w:hAnsi="Arial" w:cs="Arial"/>
          <w:bCs/>
        </w:rPr>
        <w:t xml:space="preserve">Kanalizacja sanitarna grawitacyjna Ø 200 PVC SN8 SDR34 - L=1072,2 m w tym przejście pod drogą wojewódzką nr 214 przewodu kanalizacyjnego  w rurze ochronnej HDPE Ø 355 o L=22 m. </w:t>
      </w:r>
    </w:p>
    <w:p w:rsidR="004F0112" w:rsidRPr="004F0112" w:rsidRDefault="004F0112" w:rsidP="004F0112">
      <w:pPr>
        <w:numPr>
          <w:ilvl w:val="0"/>
          <w:numId w:val="27"/>
        </w:numPr>
        <w:suppressAutoHyphens/>
        <w:autoSpaceDE/>
        <w:autoSpaceDN/>
        <w:adjustRightInd/>
        <w:jc w:val="both"/>
        <w:rPr>
          <w:rFonts w:ascii="Arial" w:hAnsi="Arial" w:cs="Arial"/>
          <w:bCs/>
        </w:rPr>
      </w:pPr>
      <w:r w:rsidRPr="004F0112">
        <w:rPr>
          <w:rFonts w:ascii="Arial" w:hAnsi="Arial" w:cs="Arial"/>
          <w:bCs/>
        </w:rPr>
        <w:t>Kanalizacja sanitarna grawitacyjna Ø 160 PVC SN8 SDR34 - L=138,8 mb</w:t>
      </w:r>
    </w:p>
    <w:p w:rsidR="004F0112" w:rsidRPr="004F0112" w:rsidRDefault="004F0112" w:rsidP="004F0112">
      <w:pPr>
        <w:numPr>
          <w:ilvl w:val="0"/>
          <w:numId w:val="27"/>
        </w:numPr>
        <w:suppressAutoHyphens/>
        <w:autoSpaceDE/>
        <w:autoSpaceDN/>
        <w:adjustRightInd/>
        <w:jc w:val="both"/>
        <w:rPr>
          <w:rFonts w:ascii="Arial" w:hAnsi="Arial" w:cs="Arial"/>
          <w:bCs/>
        </w:rPr>
      </w:pPr>
      <w:r w:rsidRPr="004F0112">
        <w:rPr>
          <w:rFonts w:ascii="Arial" w:hAnsi="Arial" w:cs="Arial"/>
          <w:bCs/>
        </w:rPr>
        <w:t xml:space="preserve">Uzbrojenie kanalizacji grawitacyjnej: </w:t>
      </w:r>
    </w:p>
    <w:p w:rsidR="004F0112" w:rsidRPr="004F0112" w:rsidRDefault="004F0112" w:rsidP="004F0112">
      <w:pPr>
        <w:numPr>
          <w:ilvl w:val="0"/>
          <w:numId w:val="31"/>
        </w:numPr>
        <w:suppressAutoHyphens/>
        <w:autoSpaceDE/>
        <w:autoSpaceDN/>
        <w:adjustRightInd/>
        <w:jc w:val="both"/>
        <w:rPr>
          <w:rFonts w:ascii="Arial" w:hAnsi="Arial" w:cs="Arial"/>
          <w:bCs/>
        </w:rPr>
      </w:pPr>
      <w:r w:rsidRPr="004F0112">
        <w:rPr>
          <w:rFonts w:ascii="Arial" w:hAnsi="Arial" w:cs="Arial"/>
          <w:bCs/>
        </w:rPr>
        <w:t xml:space="preserve">studnie kanalizacyjne tworzywowe DN630 z polipropylenu PP-B z włazem żeliwno-betonowym o nośności 40t  – 13 szt., </w:t>
      </w:r>
    </w:p>
    <w:p w:rsidR="004F0112" w:rsidRPr="004F0112" w:rsidRDefault="004F0112" w:rsidP="004F0112">
      <w:pPr>
        <w:numPr>
          <w:ilvl w:val="0"/>
          <w:numId w:val="31"/>
        </w:numPr>
        <w:suppressAutoHyphens/>
        <w:autoSpaceDE/>
        <w:autoSpaceDN/>
        <w:adjustRightInd/>
        <w:jc w:val="both"/>
        <w:rPr>
          <w:rFonts w:ascii="Arial" w:hAnsi="Arial" w:cs="Arial"/>
          <w:bCs/>
        </w:rPr>
      </w:pPr>
      <w:r w:rsidRPr="004F0112">
        <w:rPr>
          <w:rFonts w:ascii="Arial" w:hAnsi="Arial" w:cs="Arial"/>
          <w:bCs/>
        </w:rPr>
        <w:t xml:space="preserve">studnie betonowe o śr. wewnętrznej DW1000, z betonu C35/45 W 10,  ze stopniami złazowymi w otulinie z tworzywa oraz włazem typu ciężkiego. Element dolny z zabetonowaną fabrycznie bezfugową wkładką z odpornego na agresję chemiczną polipropylenu – 17 szt. </w:t>
      </w:r>
    </w:p>
    <w:p w:rsidR="004F0112" w:rsidRPr="004F0112" w:rsidRDefault="004F0112" w:rsidP="004F0112">
      <w:pPr>
        <w:numPr>
          <w:ilvl w:val="0"/>
          <w:numId w:val="27"/>
        </w:numPr>
        <w:suppressAutoHyphens/>
        <w:autoSpaceDE/>
        <w:autoSpaceDN/>
        <w:adjustRightInd/>
        <w:jc w:val="both"/>
        <w:rPr>
          <w:rFonts w:ascii="Arial" w:hAnsi="Arial" w:cs="Arial"/>
          <w:bCs/>
        </w:rPr>
      </w:pPr>
      <w:r w:rsidRPr="004F0112">
        <w:rPr>
          <w:rFonts w:ascii="Arial" w:hAnsi="Arial" w:cs="Arial"/>
          <w:bCs/>
        </w:rPr>
        <w:t>Kanalizacja sanitarna tłoczna Ø 90 PE100RC SDR17  - 4,7 mb</w:t>
      </w:r>
    </w:p>
    <w:p w:rsidR="004F0112" w:rsidRPr="004F0112" w:rsidRDefault="004F0112" w:rsidP="004F0112">
      <w:pPr>
        <w:numPr>
          <w:ilvl w:val="0"/>
          <w:numId w:val="27"/>
        </w:numPr>
        <w:suppressAutoHyphens/>
        <w:autoSpaceDE/>
        <w:autoSpaceDN/>
        <w:adjustRightInd/>
        <w:jc w:val="both"/>
        <w:rPr>
          <w:rFonts w:ascii="Arial" w:hAnsi="Arial" w:cs="Arial"/>
          <w:bCs/>
        </w:rPr>
      </w:pPr>
      <w:r w:rsidRPr="004F0112">
        <w:rPr>
          <w:rFonts w:ascii="Arial" w:hAnsi="Arial" w:cs="Arial"/>
          <w:b/>
          <w:bCs/>
        </w:rPr>
        <w:t>Przepompownia PL-1</w:t>
      </w:r>
      <w:r w:rsidRPr="004F0112">
        <w:rPr>
          <w:rFonts w:ascii="Arial" w:hAnsi="Arial" w:cs="Arial"/>
          <w:bCs/>
        </w:rPr>
        <w:t xml:space="preserve"> (2 pompowa , przejazdowa) zlokalizowana na dz. 149/1 wraz z kompletnym wyposażeniem i uzbrojeniem, rozdzielnicą przepompowni, systemem sterowania, przesyłu danych i wizualizacji. Zbiornik przepompowni z kręgów betonowych C45/55 wraz z przejściami szczelnymi o śr. wewn. min. 1200 mm i H min. 3300 mm ,posadowiony na płycie z betonu. </w:t>
      </w:r>
    </w:p>
    <w:p w:rsidR="004F0112" w:rsidRPr="004F0112" w:rsidRDefault="004F0112" w:rsidP="004F0112">
      <w:pPr>
        <w:numPr>
          <w:ilvl w:val="0"/>
          <w:numId w:val="27"/>
        </w:numPr>
        <w:suppressAutoHyphens/>
        <w:autoSpaceDE/>
        <w:autoSpaceDN/>
        <w:adjustRightInd/>
        <w:jc w:val="both"/>
        <w:rPr>
          <w:rFonts w:ascii="Arial" w:hAnsi="Arial" w:cs="Arial"/>
          <w:bCs/>
        </w:rPr>
      </w:pPr>
      <w:r w:rsidRPr="004F0112">
        <w:rPr>
          <w:rFonts w:ascii="Arial" w:hAnsi="Arial" w:cs="Arial"/>
          <w:bCs/>
        </w:rPr>
        <w:t xml:space="preserve">Zagospodarowanie przepompowni: </w:t>
      </w:r>
    </w:p>
    <w:p w:rsidR="004F0112" w:rsidRPr="004F0112" w:rsidRDefault="004F0112" w:rsidP="004F0112">
      <w:pPr>
        <w:numPr>
          <w:ilvl w:val="0"/>
          <w:numId w:val="25"/>
        </w:numPr>
        <w:suppressAutoHyphens/>
        <w:autoSpaceDE/>
        <w:autoSpaceDN/>
        <w:adjustRightInd/>
        <w:jc w:val="both"/>
        <w:rPr>
          <w:rFonts w:ascii="Arial" w:hAnsi="Arial" w:cs="Arial"/>
          <w:bCs/>
        </w:rPr>
      </w:pPr>
      <w:r w:rsidRPr="004F0112">
        <w:rPr>
          <w:rFonts w:ascii="Arial" w:hAnsi="Arial" w:cs="Arial"/>
          <w:bCs/>
        </w:rPr>
        <w:t>oświetlenie – lampa typu parkowego z oprawą LED z wyłącznikiem zmierzchowym i czujnikiem ruchu posadowiona na prefabrykowanym fundamencie betonowym.</w:t>
      </w:r>
    </w:p>
    <w:p w:rsidR="004F0112" w:rsidRPr="004F0112" w:rsidRDefault="004F0112" w:rsidP="004F0112">
      <w:pPr>
        <w:numPr>
          <w:ilvl w:val="0"/>
          <w:numId w:val="25"/>
        </w:numPr>
        <w:suppressAutoHyphens/>
        <w:autoSpaceDE/>
        <w:autoSpaceDN/>
        <w:adjustRightInd/>
        <w:jc w:val="both"/>
        <w:rPr>
          <w:rFonts w:ascii="Arial" w:hAnsi="Arial" w:cs="Arial"/>
          <w:bCs/>
        </w:rPr>
      </w:pPr>
      <w:r w:rsidRPr="004F0112">
        <w:rPr>
          <w:rFonts w:ascii="Arial" w:hAnsi="Arial" w:cs="Arial"/>
          <w:bCs/>
        </w:rPr>
        <w:t>utwardzenie terenu z kostki betonowej o gr. 8 cm – min.15,9 m², krawężnik betonowy wtopiony.</w:t>
      </w:r>
    </w:p>
    <w:p w:rsidR="004F0112" w:rsidRPr="004F0112" w:rsidRDefault="004F0112" w:rsidP="004F0112">
      <w:pPr>
        <w:numPr>
          <w:ilvl w:val="0"/>
          <w:numId w:val="27"/>
        </w:numPr>
        <w:suppressAutoHyphens/>
        <w:autoSpaceDE/>
        <w:autoSpaceDN/>
        <w:adjustRightInd/>
        <w:jc w:val="both"/>
        <w:rPr>
          <w:rFonts w:ascii="Arial" w:hAnsi="Arial" w:cs="Arial"/>
          <w:bCs/>
        </w:rPr>
      </w:pPr>
      <w:r w:rsidRPr="004F0112">
        <w:rPr>
          <w:rFonts w:ascii="Arial" w:hAnsi="Arial" w:cs="Arial"/>
          <w:bCs/>
        </w:rPr>
        <w:t xml:space="preserve">Zasilanie energetyczne do przepompowni </w:t>
      </w:r>
    </w:p>
    <w:p w:rsidR="004F0112" w:rsidRPr="004F0112" w:rsidRDefault="004F0112" w:rsidP="004F0112">
      <w:pPr>
        <w:numPr>
          <w:ilvl w:val="0"/>
          <w:numId w:val="27"/>
        </w:numPr>
        <w:suppressAutoHyphens/>
        <w:autoSpaceDE/>
        <w:autoSpaceDN/>
        <w:adjustRightInd/>
        <w:jc w:val="both"/>
        <w:rPr>
          <w:rFonts w:ascii="Arial" w:hAnsi="Arial" w:cs="Arial"/>
          <w:bCs/>
        </w:rPr>
      </w:pPr>
      <w:r w:rsidRPr="004F0112">
        <w:rPr>
          <w:rFonts w:ascii="Arial" w:hAnsi="Arial" w:cs="Arial"/>
          <w:bCs/>
        </w:rPr>
        <w:t>Przyłącze do kanalizacji sanitarnej do dz. 149/7 wykonane z rur PVC o śr. Ø 160 SN8 SDR34 L=47,9 m, studnia tworzywowa DN630 z włazem żeliwno-betonowym – 1 szt.</w:t>
      </w:r>
    </w:p>
    <w:p w:rsidR="004F0112" w:rsidRPr="004F0112" w:rsidRDefault="004F0112" w:rsidP="004F0112">
      <w:pPr>
        <w:jc w:val="both"/>
        <w:rPr>
          <w:rFonts w:ascii="Arial" w:hAnsi="Arial" w:cs="Arial"/>
          <w:bCs/>
        </w:rPr>
      </w:pPr>
    </w:p>
    <w:p w:rsidR="004F0112" w:rsidRPr="004F0112" w:rsidRDefault="004F0112" w:rsidP="004F0112">
      <w:pPr>
        <w:numPr>
          <w:ilvl w:val="0"/>
          <w:numId w:val="33"/>
        </w:numPr>
        <w:suppressAutoHyphens/>
        <w:autoSpaceDE/>
        <w:autoSpaceDN/>
        <w:adjustRightInd/>
        <w:ind w:left="426" w:hanging="426"/>
        <w:jc w:val="both"/>
        <w:rPr>
          <w:rFonts w:ascii="Arial" w:hAnsi="Arial" w:cs="Arial"/>
          <w:bCs/>
        </w:rPr>
      </w:pPr>
      <w:r w:rsidRPr="004F0112">
        <w:rPr>
          <w:rFonts w:ascii="Arial" w:hAnsi="Arial" w:cs="Arial"/>
          <w:b/>
          <w:bCs/>
          <w:i/>
        </w:rPr>
        <w:t xml:space="preserve">Zlewnia pompowni PL-2 </w:t>
      </w:r>
      <w:r w:rsidRPr="004F0112">
        <w:rPr>
          <w:rFonts w:ascii="Arial" w:hAnsi="Arial" w:cs="Arial"/>
          <w:bCs/>
        </w:rPr>
        <w:t>- obsługuje</w:t>
      </w:r>
      <w:r w:rsidR="009031A2">
        <w:rPr>
          <w:rFonts w:ascii="Arial" w:hAnsi="Arial" w:cs="Arial"/>
          <w:bCs/>
        </w:rPr>
        <w:t xml:space="preserve"> obszar zabudowy jednorodzinnej</w:t>
      </w:r>
      <w:r w:rsidRPr="004F0112">
        <w:rPr>
          <w:rFonts w:ascii="Arial" w:hAnsi="Arial" w:cs="Arial"/>
          <w:bCs/>
        </w:rPr>
        <w:t xml:space="preserve"> za pośrednictwem kolektorów grawitacyjnych. Poprzez pompownię lokalną PL-2 ścieki </w:t>
      </w:r>
      <w:r w:rsidRPr="004F0112">
        <w:rPr>
          <w:rFonts w:ascii="Arial" w:hAnsi="Arial" w:cs="Arial"/>
          <w:bCs/>
        </w:rPr>
        <w:lastRenderedPageBreak/>
        <w:t>sanitarne wtłaczane są do zlewni grawitacyjnej głównej pompowni PG</w:t>
      </w:r>
    </w:p>
    <w:p w:rsidR="004F0112" w:rsidRPr="004F0112" w:rsidRDefault="004F0112" w:rsidP="004F0112">
      <w:pPr>
        <w:numPr>
          <w:ilvl w:val="0"/>
          <w:numId w:val="28"/>
        </w:numPr>
        <w:suppressAutoHyphens/>
        <w:autoSpaceDE/>
        <w:autoSpaceDN/>
        <w:adjustRightInd/>
        <w:jc w:val="both"/>
        <w:rPr>
          <w:rFonts w:ascii="Arial" w:hAnsi="Arial" w:cs="Arial"/>
          <w:bCs/>
        </w:rPr>
      </w:pPr>
      <w:r w:rsidRPr="004F0112">
        <w:rPr>
          <w:rFonts w:ascii="Arial" w:hAnsi="Arial" w:cs="Arial"/>
          <w:bCs/>
        </w:rPr>
        <w:t>Kanalizacja sanitarna grawitacyjna Ø 200 PVC SN8 SDR34 - L=184,9 mb</w:t>
      </w:r>
    </w:p>
    <w:p w:rsidR="004F0112" w:rsidRPr="004F0112" w:rsidRDefault="004F0112" w:rsidP="004F0112">
      <w:pPr>
        <w:numPr>
          <w:ilvl w:val="0"/>
          <w:numId w:val="28"/>
        </w:numPr>
        <w:suppressAutoHyphens/>
        <w:autoSpaceDE/>
        <w:autoSpaceDN/>
        <w:adjustRightInd/>
        <w:jc w:val="both"/>
        <w:rPr>
          <w:rFonts w:ascii="Arial" w:hAnsi="Arial" w:cs="Arial"/>
          <w:bCs/>
        </w:rPr>
      </w:pPr>
      <w:r w:rsidRPr="004F0112">
        <w:rPr>
          <w:rFonts w:ascii="Arial" w:hAnsi="Arial" w:cs="Arial"/>
          <w:bCs/>
        </w:rPr>
        <w:t xml:space="preserve">Uzbrojenie kanalizacji grawitacyjnej: </w:t>
      </w:r>
    </w:p>
    <w:p w:rsidR="004F0112" w:rsidRPr="004F0112" w:rsidRDefault="004F0112" w:rsidP="004F0112">
      <w:pPr>
        <w:numPr>
          <w:ilvl w:val="0"/>
          <w:numId w:val="31"/>
        </w:numPr>
        <w:suppressAutoHyphens/>
        <w:autoSpaceDE/>
        <w:autoSpaceDN/>
        <w:adjustRightInd/>
        <w:jc w:val="both"/>
        <w:rPr>
          <w:rFonts w:ascii="Arial" w:hAnsi="Arial" w:cs="Arial"/>
          <w:bCs/>
        </w:rPr>
      </w:pPr>
      <w:r w:rsidRPr="004F0112">
        <w:rPr>
          <w:rFonts w:ascii="Arial" w:hAnsi="Arial" w:cs="Arial"/>
          <w:bCs/>
        </w:rPr>
        <w:t xml:space="preserve">studnie kanalizacyjne tworzywowe DN630 z polipropylenu PP-B z włazem żeliwno-betonowym o nośności 40t  – 2 szt., </w:t>
      </w:r>
    </w:p>
    <w:p w:rsidR="004F0112" w:rsidRPr="004F0112" w:rsidRDefault="004F0112" w:rsidP="004F0112">
      <w:pPr>
        <w:numPr>
          <w:ilvl w:val="0"/>
          <w:numId w:val="31"/>
        </w:numPr>
        <w:suppressAutoHyphens/>
        <w:autoSpaceDE/>
        <w:autoSpaceDN/>
        <w:adjustRightInd/>
        <w:jc w:val="both"/>
        <w:rPr>
          <w:rFonts w:ascii="Arial" w:hAnsi="Arial" w:cs="Arial"/>
          <w:bCs/>
        </w:rPr>
      </w:pPr>
      <w:r w:rsidRPr="004F0112">
        <w:rPr>
          <w:rFonts w:ascii="Arial" w:hAnsi="Arial" w:cs="Arial"/>
          <w:bCs/>
        </w:rPr>
        <w:t xml:space="preserve">studnie betonowe o śr. wewnętrznej DW1000, z betonu C35/45 W 10,  ze stopniami złazowymi w otulinie z tworzywa oraz włazem typu ciężkiego. Element dolny z zabetonowaną fabrycznie bezfugową wkładką z odpornego na agresję chemiczną polipropylenu – 3 szt. </w:t>
      </w:r>
    </w:p>
    <w:p w:rsidR="004F0112" w:rsidRPr="004F0112" w:rsidRDefault="004F0112" w:rsidP="004F0112">
      <w:pPr>
        <w:numPr>
          <w:ilvl w:val="0"/>
          <w:numId w:val="28"/>
        </w:numPr>
        <w:suppressAutoHyphens/>
        <w:autoSpaceDE/>
        <w:autoSpaceDN/>
        <w:adjustRightInd/>
        <w:jc w:val="both"/>
        <w:rPr>
          <w:rFonts w:ascii="Arial" w:hAnsi="Arial" w:cs="Arial"/>
          <w:bCs/>
        </w:rPr>
      </w:pPr>
      <w:r w:rsidRPr="004F0112">
        <w:rPr>
          <w:rFonts w:ascii="Arial" w:hAnsi="Arial" w:cs="Arial"/>
          <w:bCs/>
        </w:rPr>
        <w:t>Kanalizacja sanitarna tłoczna Ø 90 PE100RC SDR17  - 154,4 mb</w:t>
      </w:r>
    </w:p>
    <w:p w:rsidR="004F0112" w:rsidRPr="004F0112" w:rsidRDefault="004F0112" w:rsidP="004F0112">
      <w:pPr>
        <w:numPr>
          <w:ilvl w:val="0"/>
          <w:numId w:val="28"/>
        </w:numPr>
        <w:suppressAutoHyphens/>
        <w:autoSpaceDE/>
        <w:autoSpaceDN/>
        <w:adjustRightInd/>
        <w:jc w:val="both"/>
        <w:rPr>
          <w:rFonts w:ascii="Arial" w:hAnsi="Arial" w:cs="Arial"/>
          <w:bCs/>
        </w:rPr>
      </w:pPr>
      <w:r w:rsidRPr="004F0112">
        <w:rPr>
          <w:rFonts w:ascii="Arial" w:hAnsi="Arial" w:cs="Arial"/>
          <w:b/>
          <w:bCs/>
          <w:i/>
        </w:rPr>
        <w:t>Przepompownia PL-2</w:t>
      </w:r>
      <w:r w:rsidRPr="004F0112">
        <w:rPr>
          <w:rFonts w:ascii="Arial" w:hAnsi="Arial" w:cs="Arial"/>
          <w:bCs/>
          <w:i/>
        </w:rPr>
        <w:t xml:space="preserve"> </w:t>
      </w:r>
      <w:r w:rsidRPr="004F0112">
        <w:rPr>
          <w:rFonts w:ascii="Arial" w:hAnsi="Arial" w:cs="Arial"/>
          <w:bCs/>
        </w:rPr>
        <w:t>( 2 pompowa, przejazdowa, nieogrodzona)) zlokalizowana na dz. 206/13</w:t>
      </w:r>
      <w:r w:rsidRPr="004F0112">
        <w:rPr>
          <w:rFonts w:ascii="Arial" w:hAnsi="Arial" w:cs="Arial"/>
          <w:bCs/>
          <w:i/>
        </w:rPr>
        <w:t xml:space="preserve"> </w:t>
      </w:r>
      <w:r w:rsidRPr="004F0112">
        <w:rPr>
          <w:rFonts w:ascii="Arial" w:hAnsi="Arial" w:cs="Arial"/>
          <w:bCs/>
        </w:rPr>
        <w:t xml:space="preserve">wraz z kompletnym wyposażeniem i uzbrojeniem, rozdzielnicą przepompowni, systemem sterowania, przesyłu danych i wizualizacji. Zbiornik przepompowni z kręgów betonowych C45/55 wraz z przejściami szczelnymi o śr. wewn. min. 1200 mm i H min. 3300 mm posadowiony na płycie z betonu. </w:t>
      </w:r>
    </w:p>
    <w:p w:rsidR="004F0112" w:rsidRPr="004F0112" w:rsidRDefault="004F0112" w:rsidP="004F0112">
      <w:pPr>
        <w:numPr>
          <w:ilvl w:val="0"/>
          <w:numId w:val="28"/>
        </w:numPr>
        <w:suppressAutoHyphens/>
        <w:autoSpaceDE/>
        <w:autoSpaceDN/>
        <w:adjustRightInd/>
        <w:jc w:val="both"/>
        <w:rPr>
          <w:rFonts w:ascii="Arial" w:hAnsi="Arial" w:cs="Arial"/>
          <w:bCs/>
        </w:rPr>
      </w:pPr>
      <w:r w:rsidRPr="004F0112">
        <w:rPr>
          <w:rFonts w:ascii="Arial" w:hAnsi="Arial" w:cs="Arial"/>
          <w:bCs/>
        </w:rPr>
        <w:t xml:space="preserve">Zagospodarowanie przepompowni: </w:t>
      </w:r>
    </w:p>
    <w:p w:rsidR="004F0112" w:rsidRPr="004F0112" w:rsidRDefault="004F0112" w:rsidP="004F0112">
      <w:pPr>
        <w:numPr>
          <w:ilvl w:val="0"/>
          <w:numId w:val="25"/>
        </w:numPr>
        <w:suppressAutoHyphens/>
        <w:autoSpaceDE/>
        <w:autoSpaceDN/>
        <w:adjustRightInd/>
        <w:jc w:val="both"/>
        <w:rPr>
          <w:rFonts w:ascii="Arial" w:hAnsi="Arial" w:cs="Arial"/>
          <w:bCs/>
        </w:rPr>
      </w:pPr>
      <w:r w:rsidRPr="004F0112">
        <w:rPr>
          <w:rFonts w:ascii="Arial" w:hAnsi="Arial" w:cs="Arial"/>
          <w:bCs/>
        </w:rPr>
        <w:t>oświetlenie – lampa typu parkowego z oprawą LED z wyłącznikiem zmierzchowym i czujnikiem ruchu posadowiona na prefabrykowanym fundamencie betonowym.</w:t>
      </w:r>
    </w:p>
    <w:p w:rsidR="004F0112" w:rsidRPr="004F0112" w:rsidRDefault="004F0112" w:rsidP="004F0112">
      <w:pPr>
        <w:numPr>
          <w:ilvl w:val="0"/>
          <w:numId w:val="25"/>
        </w:numPr>
        <w:suppressAutoHyphens/>
        <w:autoSpaceDE/>
        <w:autoSpaceDN/>
        <w:adjustRightInd/>
        <w:jc w:val="both"/>
        <w:rPr>
          <w:rFonts w:ascii="Arial" w:hAnsi="Arial" w:cs="Arial"/>
          <w:bCs/>
        </w:rPr>
      </w:pPr>
      <w:r w:rsidRPr="004F0112">
        <w:rPr>
          <w:rFonts w:ascii="Arial" w:hAnsi="Arial" w:cs="Arial"/>
          <w:bCs/>
        </w:rPr>
        <w:t>utwardzenie terenu z kostki betonowej o gr. 8 cm – min.30,1 m², krawężnik betonowy wtopiony.</w:t>
      </w:r>
    </w:p>
    <w:p w:rsidR="004F0112" w:rsidRPr="004F0112" w:rsidRDefault="004F0112" w:rsidP="004F0112">
      <w:pPr>
        <w:numPr>
          <w:ilvl w:val="0"/>
          <w:numId w:val="28"/>
        </w:numPr>
        <w:suppressAutoHyphens/>
        <w:autoSpaceDE/>
        <w:autoSpaceDN/>
        <w:adjustRightInd/>
        <w:jc w:val="both"/>
        <w:rPr>
          <w:rFonts w:ascii="Arial" w:hAnsi="Arial" w:cs="Arial"/>
          <w:bCs/>
        </w:rPr>
      </w:pPr>
      <w:r w:rsidRPr="004F0112">
        <w:rPr>
          <w:rFonts w:ascii="Arial" w:hAnsi="Arial" w:cs="Arial"/>
          <w:bCs/>
        </w:rPr>
        <w:t xml:space="preserve">Zasilanie energetyczne do przepompowni </w:t>
      </w:r>
    </w:p>
    <w:p w:rsidR="004F0112" w:rsidRPr="004F0112" w:rsidRDefault="004F0112" w:rsidP="004F0112">
      <w:pPr>
        <w:jc w:val="both"/>
        <w:rPr>
          <w:rFonts w:ascii="Arial" w:hAnsi="Arial" w:cs="Arial"/>
          <w:b/>
          <w:bCs/>
          <w:i/>
        </w:rPr>
      </w:pPr>
    </w:p>
    <w:p w:rsidR="004F0112" w:rsidRPr="004F0112" w:rsidRDefault="004F0112" w:rsidP="004F0112">
      <w:pPr>
        <w:numPr>
          <w:ilvl w:val="0"/>
          <w:numId w:val="33"/>
        </w:numPr>
        <w:suppressAutoHyphens/>
        <w:autoSpaceDE/>
        <w:autoSpaceDN/>
        <w:adjustRightInd/>
        <w:ind w:left="426" w:hanging="426"/>
        <w:jc w:val="both"/>
        <w:rPr>
          <w:rFonts w:ascii="Arial" w:hAnsi="Arial" w:cs="Arial"/>
          <w:bCs/>
        </w:rPr>
      </w:pPr>
      <w:r w:rsidRPr="004F0112">
        <w:rPr>
          <w:rFonts w:ascii="Arial" w:hAnsi="Arial" w:cs="Arial"/>
          <w:b/>
          <w:bCs/>
          <w:i/>
        </w:rPr>
        <w:t>Zlewnia pompowni PL-3</w:t>
      </w:r>
      <w:r w:rsidRPr="004F0112">
        <w:rPr>
          <w:rFonts w:ascii="Arial" w:hAnsi="Arial" w:cs="Arial"/>
          <w:bCs/>
          <w:i/>
        </w:rPr>
        <w:t xml:space="preserve"> - </w:t>
      </w:r>
      <w:r w:rsidRPr="004F0112">
        <w:rPr>
          <w:rFonts w:ascii="Arial" w:hAnsi="Arial" w:cs="Arial"/>
          <w:bCs/>
        </w:rPr>
        <w:t>obsługuje obszar zabudowy jednorodzinnej za pośrednictwem kolektorów grawitacyjnych. Poprzez pompownię lokalną PL-3 ścieki sanitarne  wtłaczane są do zlewni grawitacyjnej głównej pompowni PG.</w:t>
      </w:r>
    </w:p>
    <w:p w:rsidR="004F0112" w:rsidRPr="004F0112" w:rsidRDefault="004F0112" w:rsidP="004F0112">
      <w:pPr>
        <w:numPr>
          <w:ilvl w:val="0"/>
          <w:numId w:val="29"/>
        </w:numPr>
        <w:suppressAutoHyphens/>
        <w:autoSpaceDE/>
        <w:autoSpaceDN/>
        <w:adjustRightInd/>
        <w:jc w:val="both"/>
        <w:rPr>
          <w:rFonts w:ascii="Arial" w:hAnsi="Arial" w:cs="Arial"/>
          <w:bCs/>
        </w:rPr>
      </w:pPr>
      <w:r w:rsidRPr="004F0112">
        <w:rPr>
          <w:rFonts w:ascii="Arial" w:hAnsi="Arial" w:cs="Arial"/>
          <w:bCs/>
        </w:rPr>
        <w:t>Kanalizacja sanitarna grawitacyjna Ø 200 PVC SN8 SDR34 - L=611,0 mb</w:t>
      </w:r>
    </w:p>
    <w:p w:rsidR="004F0112" w:rsidRPr="004F0112" w:rsidRDefault="004F0112" w:rsidP="004F0112">
      <w:pPr>
        <w:numPr>
          <w:ilvl w:val="0"/>
          <w:numId w:val="29"/>
        </w:numPr>
        <w:suppressAutoHyphens/>
        <w:autoSpaceDE/>
        <w:autoSpaceDN/>
        <w:adjustRightInd/>
        <w:jc w:val="both"/>
        <w:rPr>
          <w:rFonts w:ascii="Arial" w:hAnsi="Arial" w:cs="Arial"/>
          <w:bCs/>
        </w:rPr>
      </w:pPr>
      <w:r w:rsidRPr="004F0112">
        <w:rPr>
          <w:rFonts w:ascii="Arial" w:hAnsi="Arial" w:cs="Arial"/>
          <w:bCs/>
        </w:rPr>
        <w:t xml:space="preserve">Kanalizacja sanitarna grawitacyjna Ø 160 PVC SN8 SDR34 - L=39,3 mb </w:t>
      </w:r>
    </w:p>
    <w:p w:rsidR="004F0112" w:rsidRPr="004F0112" w:rsidRDefault="004F0112" w:rsidP="004F0112">
      <w:pPr>
        <w:numPr>
          <w:ilvl w:val="0"/>
          <w:numId w:val="29"/>
        </w:numPr>
        <w:suppressAutoHyphens/>
        <w:autoSpaceDE/>
        <w:autoSpaceDN/>
        <w:adjustRightInd/>
        <w:jc w:val="both"/>
        <w:rPr>
          <w:rFonts w:ascii="Arial" w:hAnsi="Arial" w:cs="Arial"/>
          <w:bCs/>
        </w:rPr>
      </w:pPr>
      <w:r w:rsidRPr="004F0112">
        <w:rPr>
          <w:rFonts w:ascii="Arial" w:hAnsi="Arial" w:cs="Arial"/>
          <w:bCs/>
        </w:rPr>
        <w:t xml:space="preserve">Uzbrojenie kanalizacji grawitacyjnej: </w:t>
      </w:r>
    </w:p>
    <w:p w:rsidR="004F0112" w:rsidRPr="004F0112" w:rsidRDefault="004F0112" w:rsidP="004F0112">
      <w:pPr>
        <w:numPr>
          <w:ilvl w:val="0"/>
          <w:numId w:val="31"/>
        </w:numPr>
        <w:suppressAutoHyphens/>
        <w:autoSpaceDE/>
        <w:autoSpaceDN/>
        <w:adjustRightInd/>
        <w:jc w:val="both"/>
        <w:rPr>
          <w:rFonts w:ascii="Arial" w:hAnsi="Arial" w:cs="Arial"/>
          <w:bCs/>
        </w:rPr>
      </w:pPr>
      <w:r w:rsidRPr="004F0112">
        <w:rPr>
          <w:rFonts w:ascii="Arial" w:hAnsi="Arial" w:cs="Arial"/>
          <w:bCs/>
        </w:rPr>
        <w:t xml:space="preserve">studnie kanalizacyjne tworzywowe DN630 z polipropylenu PP-B z włazem żeliwno-betonowym o nośności 40t  – 4 szt., </w:t>
      </w:r>
    </w:p>
    <w:p w:rsidR="004F0112" w:rsidRPr="004F0112" w:rsidRDefault="004F0112" w:rsidP="004F0112">
      <w:pPr>
        <w:numPr>
          <w:ilvl w:val="0"/>
          <w:numId w:val="31"/>
        </w:numPr>
        <w:suppressAutoHyphens/>
        <w:autoSpaceDE/>
        <w:autoSpaceDN/>
        <w:adjustRightInd/>
        <w:jc w:val="both"/>
        <w:rPr>
          <w:rFonts w:ascii="Arial" w:hAnsi="Arial" w:cs="Arial"/>
          <w:bCs/>
        </w:rPr>
      </w:pPr>
      <w:r w:rsidRPr="004F0112">
        <w:rPr>
          <w:rFonts w:ascii="Arial" w:hAnsi="Arial" w:cs="Arial"/>
          <w:bCs/>
        </w:rPr>
        <w:t xml:space="preserve">studnie betonowe o śr. wewnętrznej DW1000, z betonu C35/45 W 10,  ze stopniami złazowymi w otulinie z tworzywa oraz włazem typu ciężkiego. Element dolny z zabetonowaną fabrycznie bezfugową wkładką z odpornego na agresję chemiczną polipropylenu – 12 szt. </w:t>
      </w:r>
    </w:p>
    <w:p w:rsidR="004F0112" w:rsidRPr="004F0112" w:rsidRDefault="004F0112" w:rsidP="004F0112">
      <w:pPr>
        <w:numPr>
          <w:ilvl w:val="0"/>
          <w:numId w:val="29"/>
        </w:numPr>
        <w:suppressAutoHyphens/>
        <w:autoSpaceDE/>
        <w:autoSpaceDN/>
        <w:adjustRightInd/>
        <w:jc w:val="both"/>
        <w:rPr>
          <w:rFonts w:ascii="Arial" w:hAnsi="Arial" w:cs="Arial"/>
          <w:bCs/>
        </w:rPr>
      </w:pPr>
      <w:r w:rsidRPr="004F0112">
        <w:rPr>
          <w:rFonts w:ascii="Arial" w:hAnsi="Arial" w:cs="Arial"/>
          <w:bCs/>
        </w:rPr>
        <w:t>Kanalizacja sanitarna tłoczna Ø 90 PE100RC SDR17  - 11,9 mb</w:t>
      </w:r>
    </w:p>
    <w:p w:rsidR="004F0112" w:rsidRPr="004F0112" w:rsidRDefault="004F0112" w:rsidP="004F0112">
      <w:pPr>
        <w:numPr>
          <w:ilvl w:val="0"/>
          <w:numId w:val="29"/>
        </w:numPr>
        <w:suppressAutoHyphens/>
        <w:autoSpaceDE/>
        <w:autoSpaceDN/>
        <w:adjustRightInd/>
        <w:jc w:val="both"/>
        <w:rPr>
          <w:rFonts w:ascii="Arial" w:hAnsi="Arial" w:cs="Arial"/>
          <w:bCs/>
        </w:rPr>
      </w:pPr>
      <w:r w:rsidRPr="004F0112">
        <w:rPr>
          <w:rFonts w:ascii="Arial" w:hAnsi="Arial" w:cs="Arial"/>
          <w:b/>
          <w:bCs/>
        </w:rPr>
        <w:t xml:space="preserve">Przepompownia PL-3 </w:t>
      </w:r>
      <w:r w:rsidRPr="004F0112">
        <w:rPr>
          <w:rFonts w:ascii="Arial" w:hAnsi="Arial" w:cs="Arial"/>
          <w:bCs/>
        </w:rPr>
        <w:t>( 2 pompowa) zlokalizowana na dz. 237 obręb Bukowina</w:t>
      </w:r>
      <w:r w:rsidRPr="004F0112">
        <w:rPr>
          <w:rFonts w:ascii="Arial" w:hAnsi="Arial" w:cs="Arial"/>
          <w:bCs/>
          <w:i/>
        </w:rPr>
        <w:t xml:space="preserve"> </w:t>
      </w:r>
      <w:r w:rsidRPr="004F0112">
        <w:rPr>
          <w:rFonts w:ascii="Arial" w:hAnsi="Arial" w:cs="Arial"/>
          <w:bCs/>
        </w:rPr>
        <w:t xml:space="preserve">wraz z kompletnym wyposażeniem i uzbrojeniem, rozdzielnicą przepompowni, systemem sterowania, przesyłu danych i wizualizacji. Zbiornik przepompowni z kręgów betonowych C45/55 wraz z przejściami szczelnymi o śr. wewn. min. 1500 mm i H 3700 mm posadowiony na płycie z betonu. </w:t>
      </w:r>
    </w:p>
    <w:p w:rsidR="004F0112" w:rsidRPr="004F0112" w:rsidRDefault="004F0112" w:rsidP="004F0112">
      <w:pPr>
        <w:numPr>
          <w:ilvl w:val="0"/>
          <w:numId w:val="29"/>
        </w:numPr>
        <w:suppressAutoHyphens/>
        <w:autoSpaceDE/>
        <w:autoSpaceDN/>
        <w:adjustRightInd/>
        <w:jc w:val="both"/>
        <w:rPr>
          <w:rFonts w:ascii="Arial" w:hAnsi="Arial" w:cs="Arial"/>
          <w:bCs/>
        </w:rPr>
      </w:pPr>
      <w:r w:rsidRPr="004F0112">
        <w:rPr>
          <w:rFonts w:ascii="Arial" w:hAnsi="Arial" w:cs="Arial"/>
          <w:bCs/>
        </w:rPr>
        <w:t xml:space="preserve">Zagospodarowanie przepompowni: </w:t>
      </w:r>
    </w:p>
    <w:p w:rsidR="004F0112" w:rsidRPr="004F0112" w:rsidRDefault="004F0112" w:rsidP="004F0112">
      <w:pPr>
        <w:numPr>
          <w:ilvl w:val="0"/>
          <w:numId w:val="25"/>
        </w:numPr>
        <w:suppressAutoHyphens/>
        <w:autoSpaceDE/>
        <w:autoSpaceDN/>
        <w:adjustRightInd/>
        <w:jc w:val="both"/>
        <w:rPr>
          <w:rFonts w:ascii="Arial" w:hAnsi="Arial" w:cs="Arial"/>
          <w:bCs/>
        </w:rPr>
      </w:pPr>
      <w:r w:rsidRPr="004F0112">
        <w:rPr>
          <w:rFonts w:ascii="Arial" w:hAnsi="Arial" w:cs="Arial"/>
          <w:bCs/>
        </w:rPr>
        <w:t>oświetlenie – lampa typu parkowego z oprawą LED z wyłącznikiem zmierzchowym i czujnikiem ruchu posadowiona na prefabrykowanym fundamencie betonowym.</w:t>
      </w:r>
    </w:p>
    <w:p w:rsidR="004F0112" w:rsidRPr="004F0112" w:rsidRDefault="004F0112" w:rsidP="004F0112">
      <w:pPr>
        <w:ind w:left="1866"/>
        <w:jc w:val="both"/>
        <w:rPr>
          <w:rFonts w:ascii="Arial" w:hAnsi="Arial" w:cs="Arial"/>
          <w:bCs/>
        </w:rPr>
      </w:pPr>
    </w:p>
    <w:p w:rsidR="004F0112" w:rsidRPr="004F0112" w:rsidRDefault="004F0112" w:rsidP="004F0112">
      <w:pPr>
        <w:numPr>
          <w:ilvl w:val="0"/>
          <w:numId w:val="25"/>
        </w:numPr>
        <w:suppressAutoHyphens/>
        <w:autoSpaceDE/>
        <w:autoSpaceDN/>
        <w:adjustRightInd/>
        <w:jc w:val="both"/>
        <w:rPr>
          <w:rFonts w:ascii="Arial" w:hAnsi="Arial" w:cs="Arial"/>
          <w:bCs/>
        </w:rPr>
      </w:pPr>
      <w:r w:rsidRPr="004F0112">
        <w:rPr>
          <w:rFonts w:ascii="Arial" w:hAnsi="Arial" w:cs="Arial"/>
          <w:bCs/>
        </w:rPr>
        <w:t xml:space="preserve"> ogrodzenie o wym. 4,7x4 m systemowe z paneli ogrodzeniowych ocynkowanych malowanych proszkowo o H=1,8 m, mocowane na słupkach, na podmurówce. Brama wjazdowa o szer. 3,0 m i H=1,8 m wraz z furtką o szer. min.1 m.</w:t>
      </w:r>
    </w:p>
    <w:p w:rsidR="004F0112" w:rsidRPr="004F0112" w:rsidRDefault="004F0112" w:rsidP="004F0112">
      <w:pPr>
        <w:numPr>
          <w:ilvl w:val="0"/>
          <w:numId w:val="25"/>
        </w:numPr>
        <w:suppressAutoHyphens/>
        <w:autoSpaceDE/>
        <w:autoSpaceDN/>
        <w:adjustRightInd/>
        <w:jc w:val="both"/>
        <w:rPr>
          <w:rFonts w:ascii="Arial" w:hAnsi="Arial" w:cs="Arial"/>
          <w:bCs/>
        </w:rPr>
      </w:pPr>
      <w:r w:rsidRPr="004F0112">
        <w:rPr>
          <w:rFonts w:ascii="Arial" w:hAnsi="Arial" w:cs="Arial"/>
          <w:bCs/>
        </w:rPr>
        <w:lastRenderedPageBreak/>
        <w:t>utwardzenie terenu z kostki betonowej o gr. 8 cm – min. 18,8 m²</w:t>
      </w:r>
    </w:p>
    <w:p w:rsidR="004F0112" w:rsidRPr="004F0112" w:rsidRDefault="004F0112" w:rsidP="004F0112">
      <w:pPr>
        <w:numPr>
          <w:ilvl w:val="0"/>
          <w:numId w:val="25"/>
        </w:numPr>
        <w:suppressAutoHyphens/>
        <w:autoSpaceDE/>
        <w:autoSpaceDN/>
        <w:adjustRightInd/>
        <w:jc w:val="both"/>
        <w:rPr>
          <w:rFonts w:ascii="Arial" w:hAnsi="Arial" w:cs="Arial"/>
          <w:bCs/>
        </w:rPr>
      </w:pPr>
      <w:r w:rsidRPr="004F0112">
        <w:rPr>
          <w:rFonts w:ascii="Arial" w:hAnsi="Arial" w:cs="Arial"/>
          <w:bCs/>
        </w:rPr>
        <w:t>dostawa i montaż żurawika ze stali ocynkowanej , o nośności dostosowanej do masy pompy w pompowni.</w:t>
      </w:r>
    </w:p>
    <w:p w:rsidR="004F0112" w:rsidRPr="004F0112" w:rsidRDefault="004F0112" w:rsidP="004F0112">
      <w:pPr>
        <w:numPr>
          <w:ilvl w:val="0"/>
          <w:numId w:val="29"/>
        </w:numPr>
        <w:suppressAutoHyphens/>
        <w:autoSpaceDE/>
        <w:autoSpaceDN/>
        <w:adjustRightInd/>
        <w:jc w:val="both"/>
        <w:rPr>
          <w:rFonts w:ascii="Arial" w:hAnsi="Arial" w:cs="Arial"/>
          <w:bCs/>
        </w:rPr>
      </w:pPr>
      <w:r w:rsidRPr="004F0112">
        <w:rPr>
          <w:rFonts w:ascii="Arial" w:hAnsi="Arial" w:cs="Arial"/>
          <w:bCs/>
        </w:rPr>
        <w:t xml:space="preserve">Zasilanie energetyczne do przepompowni </w:t>
      </w:r>
    </w:p>
    <w:p w:rsidR="004F0112" w:rsidRPr="004F0112" w:rsidRDefault="004F0112" w:rsidP="004F0112">
      <w:pPr>
        <w:jc w:val="both"/>
        <w:rPr>
          <w:rFonts w:ascii="Arial" w:hAnsi="Arial" w:cs="Arial"/>
          <w:b/>
          <w:bCs/>
          <w:i/>
        </w:rPr>
      </w:pPr>
    </w:p>
    <w:p w:rsidR="004F0112" w:rsidRPr="004F0112" w:rsidRDefault="004F0112" w:rsidP="004F0112">
      <w:pPr>
        <w:numPr>
          <w:ilvl w:val="0"/>
          <w:numId w:val="33"/>
        </w:numPr>
        <w:suppressAutoHyphens/>
        <w:autoSpaceDE/>
        <w:autoSpaceDN/>
        <w:adjustRightInd/>
        <w:ind w:left="426" w:hanging="426"/>
        <w:jc w:val="both"/>
        <w:rPr>
          <w:rFonts w:ascii="Arial" w:hAnsi="Arial" w:cs="Arial"/>
          <w:bCs/>
        </w:rPr>
      </w:pPr>
      <w:r w:rsidRPr="004F0112">
        <w:rPr>
          <w:rFonts w:ascii="Arial" w:hAnsi="Arial" w:cs="Arial"/>
          <w:b/>
          <w:bCs/>
          <w:i/>
        </w:rPr>
        <w:t>Zlewnia pompowni PL-6</w:t>
      </w:r>
      <w:r w:rsidRPr="004F0112">
        <w:rPr>
          <w:rFonts w:ascii="Arial" w:hAnsi="Arial" w:cs="Arial"/>
          <w:bCs/>
          <w:i/>
        </w:rPr>
        <w:t xml:space="preserve"> </w:t>
      </w:r>
      <w:r w:rsidRPr="004F0112">
        <w:rPr>
          <w:rFonts w:ascii="Arial" w:hAnsi="Arial" w:cs="Arial"/>
          <w:bCs/>
        </w:rPr>
        <w:t>- obsługuje obszar zabudowy jednorodzinnej w rejonie drogi gminnej dz. 246/1 za pośrednictwem kolektorów grawitacyjnych. Poprzez pompownię lokalną PL-6 ścieki sanitarne wtłaczane są do przewodu tranzytowego z pompowni głównej PG do m. Łebunia.</w:t>
      </w:r>
    </w:p>
    <w:p w:rsidR="004F0112" w:rsidRPr="004F0112" w:rsidRDefault="004F0112" w:rsidP="004F0112">
      <w:pPr>
        <w:numPr>
          <w:ilvl w:val="0"/>
          <w:numId w:val="30"/>
        </w:numPr>
        <w:suppressAutoHyphens/>
        <w:autoSpaceDE/>
        <w:autoSpaceDN/>
        <w:adjustRightInd/>
        <w:jc w:val="both"/>
        <w:rPr>
          <w:rFonts w:ascii="Arial" w:hAnsi="Arial" w:cs="Arial"/>
          <w:bCs/>
        </w:rPr>
      </w:pPr>
      <w:r w:rsidRPr="004F0112">
        <w:rPr>
          <w:rFonts w:ascii="Arial" w:hAnsi="Arial" w:cs="Arial"/>
          <w:bCs/>
        </w:rPr>
        <w:t>Kanalizacja sanitarna grawitacyjna Ø 200 PVC SN8 SDR34-  L=624,6 m</w:t>
      </w:r>
    </w:p>
    <w:p w:rsidR="004F0112" w:rsidRPr="004F0112" w:rsidRDefault="004F0112" w:rsidP="004F0112">
      <w:pPr>
        <w:numPr>
          <w:ilvl w:val="0"/>
          <w:numId w:val="30"/>
        </w:numPr>
        <w:suppressAutoHyphens/>
        <w:autoSpaceDE/>
        <w:autoSpaceDN/>
        <w:adjustRightInd/>
        <w:jc w:val="both"/>
        <w:rPr>
          <w:rFonts w:ascii="Arial" w:hAnsi="Arial" w:cs="Arial"/>
          <w:bCs/>
        </w:rPr>
      </w:pPr>
      <w:r w:rsidRPr="004F0112">
        <w:rPr>
          <w:rFonts w:ascii="Arial" w:hAnsi="Arial" w:cs="Arial"/>
          <w:bCs/>
        </w:rPr>
        <w:t xml:space="preserve">Uzbrojenie kanalizacji grawitacyjnej: </w:t>
      </w:r>
    </w:p>
    <w:p w:rsidR="004F0112" w:rsidRPr="004F0112" w:rsidRDefault="004F0112" w:rsidP="004F0112">
      <w:pPr>
        <w:numPr>
          <w:ilvl w:val="0"/>
          <w:numId w:val="31"/>
        </w:numPr>
        <w:suppressAutoHyphens/>
        <w:autoSpaceDE/>
        <w:autoSpaceDN/>
        <w:adjustRightInd/>
        <w:jc w:val="both"/>
        <w:rPr>
          <w:rFonts w:ascii="Arial" w:hAnsi="Arial" w:cs="Arial"/>
          <w:bCs/>
        </w:rPr>
      </w:pPr>
      <w:r w:rsidRPr="004F0112">
        <w:rPr>
          <w:rFonts w:ascii="Arial" w:hAnsi="Arial" w:cs="Arial"/>
          <w:bCs/>
        </w:rPr>
        <w:t xml:space="preserve">studnie kanalizacyjne tworzywowe DN630 z polipropylenu PP-B z włazem żeliwno-betonowym o nośności 40t  – 9 szt., </w:t>
      </w:r>
    </w:p>
    <w:p w:rsidR="004F0112" w:rsidRPr="004F0112" w:rsidRDefault="004F0112" w:rsidP="004F0112">
      <w:pPr>
        <w:numPr>
          <w:ilvl w:val="0"/>
          <w:numId w:val="31"/>
        </w:numPr>
        <w:suppressAutoHyphens/>
        <w:autoSpaceDE/>
        <w:autoSpaceDN/>
        <w:adjustRightInd/>
        <w:jc w:val="both"/>
        <w:rPr>
          <w:rFonts w:ascii="Arial" w:hAnsi="Arial" w:cs="Arial"/>
          <w:bCs/>
        </w:rPr>
      </w:pPr>
      <w:r w:rsidRPr="004F0112">
        <w:rPr>
          <w:rFonts w:ascii="Arial" w:hAnsi="Arial" w:cs="Arial"/>
          <w:bCs/>
        </w:rPr>
        <w:t xml:space="preserve">studnie betonowe o śr. wewnętrznej DW1000, z betonu C35/45 W 10,  z stopniami złazowymi w otulinie z tworzywa oraz włazem typu ciężkiego. Element dolny z zabetonowaną fabrycznie bezfugową wkładką z odpornego na agresję chemiczną polipropylenu – 10 szt. </w:t>
      </w:r>
    </w:p>
    <w:p w:rsidR="004F0112" w:rsidRPr="004F0112" w:rsidRDefault="004F0112" w:rsidP="004F0112">
      <w:pPr>
        <w:numPr>
          <w:ilvl w:val="0"/>
          <w:numId w:val="30"/>
        </w:numPr>
        <w:suppressAutoHyphens/>
        <w:autoSpaceDE/>
        <w:autoSpaceDN/>
        <w:adjustRightInd/>
        <w:jc w:val="both"/>
        <w:rPr>
          <w:rFonts w:ascii="Arial" w:hAnsi="Arial" w:cs="Arial"/>
          <w:bCs/>
        </w:rPr>
      </w:pPr>
      <w:r w:rsidRPr="004F0112">
        <w:rPr>
          <w:rFonts w:ascii="Arial" w:hAnsi="Arial" w:cs="Arial"/>
          <w:bCs/>
        </w:rPr>
        <w:t>Kanalizacja sanitarna tłoczna Ø 90 PE100RC SDR17  - 3,6 mb</w:t>
      </w:r>
    </w:p>
    <w:p w:rsidR="004F0112" w:rsidRPr="004F0112" w:rsidRDefault="004F0112" w:rsidP="004F0112">
      <w:pPr>
        <w:numPr>
          <w:ilvl w:val="0"/>
          <w:numId w:val="30"/>
        </w:numPr>
        <w:suppressAutoHyphens/>
        <w:autoSpaceDE/>
        <w:autoSpaceDN/>
        <w:adjustRightInd/>
        <w:jc w:val="both"/>
        <w:rPr>
          <w:rFonts w:ascii="Arial" w:hAnsi="Arial" w:cs="Arial"/>
          <w:bCs/>
        </w:rPr>
      </w:pPr>
      <w:r w:rsidRPr="004F0112">
        <w:rPr>
          <w:rFonts w:ascii="Arial" w:hAnsi="Arial" w:cs="Arial"/>
          <w:b/>
          <w:bCs/>
        </w:rPr>
        <w:t>Przepompownia PL-6</w:t>
      </w:r>
      <w:r w:rsidRPr="004F0112">
        <w:rPr>
          <w:rFonts w:ascii="Arial" w:hAnsi="Arial" w:cs="Arial"/>
          <w:bCs/>
        </w:rPr>
        <w:t xml:space="preserve"> ( 2 pompowa, przejazdowa, nieogrodzona) zlokalizowana na dz.246/1</w:t>
      </w:r>
      <w:r w:rsidRPr="004F0112">
        <w:rPr>
          <w:rFonts w:ascii="Arial" w:hAnsi="Arial" w:cs="Arial"/>
          <w:bCs/>
          <w:i/>
        </w:rPr>
        <w:t xml:space="preserve"> </w:t>
      </w:r>
      <w:r w:rsidRPr="004F0112">
        <w:rPr>
          <w:rFonts w:ascii="Arial" w:hAnsi="Arial" w:cs="Arial"/>
          <w:bCs/>
        </w:rPr>
        <w:t>obręb Bukowina</w:t>
      </w:r>
      <w:r w:rsidRPr="004F0112">
        <w:rPr>
          <w:rFonts w:ascii="Arial" w:hAnsi="Arial" w:cs="Arial"/>
          <w:bCs/>
          <w:i/>
        </w:rPr>
        <w:t xml:space="preserve"> </w:t>
      </w:r>
      <w:r w:rsidRPr="004F0112">
        <w:rPr>
          <w:rFonts w:ascii="Arial" w:hAnsi="Arial" w:cs="Arial"/>
          <w:bCs/>
        </w:rPr>
        <w:t xml:space="preserve">wraz z kompletnym wyposażeniem i uzbrojeniem, rozdzielnicą przepompowni, systemem sterowania, przesyłu danych i wizualizacji. Zbiornik przepompowni z kręgów betonowych C45/55 wraz z przejściami szczelnymi o śr. wewn. min. 1200 mm i H min. 4400 mm posadowiony na płycie z betonu. </w:t>
      </w:r>
    </w:p>
    <w:p w:rsidR="004F0112" w:rsidRPr="004F0112" w:rsidRDefault="004F0112" w:rsidP="004F0112">
      <w:pPr>
        <w:numPr>
          <w:ilvl w:val="0"/>
          <w:numId w:val="30"/>
        </w:numPr>
        <w:suppressAutoHyphens/>
        <w:autoSpaceDE/>
        <w:autoSpaceDN/>
        <w:adjustRightInd/>
        <w:jc w:val="both"/>
        <w:rPr>
          <w:rFonts w:ascii="Arial" w:hAnsi="Arial" w:cs="Arial"/>
          <w:bCs/>
        </w:rPr>
      </w:pPr>
      <w:r w:rsidRPr="004F0112">
        <w:rPr>
          <w:rFonts w:ascii="Arial" w:hAnsi="Arial" w:cs="Arial"/>
          <w:bCs/>
        </w:rPr>
        <w:t xml:space="preserve">Zagospodarowanie przepompowni: </w:t>
      </w:r>
    </w:p>
    <w:p w:rsidR="004F0112" w:rsidRPr="004F0112" w:rsidRDefault="004F0112" w:rsidP="004F0112">
      <w:pPr>
        <w:numPr>
          <w:ilvl w:val="0"/>
          <w:numId w:val="25"/>
        </w:numPr>
        <w:suppressAutoHyphens/>
        <w:autoSpaceDE/>
        <w:autoSpaceDN/>
        <w:adjustRightInd/>
        <w:jc w:val="both"/>
        <w:rPr>
          <w:rFonts w:ascii="Arial" w:hAnsi="Arial" w:cs="Arial"/>
          <w:bCs/>
        </w:rPr>
      </w:pPr>
      <w:r w:rsidRPr="004F0112">
        <w:rPr>
          <w:rFonts w:ascii="Arial" w:hAnsi="Arial" w:cs="Arial"/>
          <w:bCs/>
        </w:rPr>
        <w:t>oświetlenie – lampa typu parkowego z oprawą LED z wyłącznikiem zmierzchowym i czujnikiem ruchu posadowiona na prefabrykowanym fundamencie betonowym.</w:t>
      </w:r>
    </w:p>
    <w:p w:rsidR="004F0112" w:rsidRPr="004F0112" w:rsidRDefault="004F0112" w:rsidP="004F0112">
      <w:pPr>
        <w:numPr>
          <w:ilvl w:val="0"/>
          <w:numId w:val="25"/>
        </w:numPr>
        <w:suppressAutoHyphens/>
        <w:autoSpaceDE/>
        <w:autoSpaceDN/>
        <w:adjustRightInd/>
        <w:jc w:val="both"/>
        <w:rPr>
          <w:rFonts w:ascii="Arial" w:hAnsi="Arial" w:cs="Arial"/>
          <w:bCs/>
        </w:rPr>
      </w:pPr>
      <w:r w:rsidRPr="004F0112">
        <w:rPr>
          <w:rFonts w:ascii="Arial" w:hAnsi="Arial" w:cs="Arial"/>
          <w:bCs/>
        </w:rPr>
        <w:t>utwardzenie terenu z kostki betonowej o gr. 8 cm – min.18,02 m², krawężnik betonowy wtopiony. Na całej powierzchni pompowni należy dokonać wymiany gruntu do głębokości 0,5 m pod poziomem terenu.</w:t>
      </w:r>
    </w:p>
    <w:p w:rsidR="004F0112" w:rsidRPr="004F0112" w:rsidRDefault="004F0112" w:rsidP="004F0112">
      <w:pPr>
        <w:numPr>
          <w:ilvl w:val="0"/>
          <w:numId w:val="30"/>
        </w:numPr>
        <w:suppressAutoHyphens/>
        <w:autoSpaceDE/>
        <w:autoSpaceDN/>
        <w:adjustRightInd/>
        <w:jc w:val="both"/>
        <w:rPr>
          <w:rFonts w:ascii="Arial" w:hAnsi="Arial" w:cs="Arial"/>
          <w:bCs/>
        </w:rPr>
      </w:pPr>
      <w:r w:rsidRPr="004F0112">
        <w:rPr>
          <w:rFonts w:ascii="Arial" w:hAnsi="Arial" w:cs="Arial"/>
          <w:bCs/>
        </w:rPr>
        <w:t xml:space="preserve">Zasilanie energetyczne do przepompowni </w:t>
      </w:r>
    </w:p>
    <w:p w:rsidR="004F0112" w:rsidRPr="004F0112" w:rsidRDefault="004F0112" w:rsidP="004F0112">
      <w:pPr>
        <w:numPr>
          <w:ilvl w:val="0"/>
          <w:numId w:val="30"/>
        </w:numPr>
        <w:suppressAutoHyphens/>
        <w:autoSpaceDE/>
        <w:autoSpaceDN/>
        <w:adjustRightInd/>
        <w:jc w:val="both"/>
        <w:rPr>
          <w:rFonts w:ascii="Arial" w:hAnsi="Arial" w:cs="Arial"/>
          <w:bCs/>
        </w:rPr>
      </w:pPr>
      <w:r w:rsidRPr="004F0112">
        <w:rPr>
          <w:rFonts w:ascii="Arial" w:hAnsi="Arial" w:cs="Arial"/>
          <w:bCs/>
        </w:rPr>
        <w:t>Przyłącze kanalizacji sanitarnej do dz. 112/21 wykonane z rur PVC o śr. Ø 160 SN8 SDR34 L=30,7 m, studnie tworzywowe DN630 z włazem żeliwno-betonowym – 2 szt.</w:t>
      </w:r>
    </w:p>
    <w:p w:rsidR="004F0112" w:rsidRPr="004F0112" w:rsidRDefault="004F0112" w:rsidP="004F0112">
      <w:pPr>
        <w:ind w:left="1068"/>
        <w:jc w:val="both"/>
        <w:rPr>
          <w:rFonts w:ascii="Arial" w:hAnsi="Arial" w:cs="Arial"/>
          <w:bCs/>
        </w:rPr>
      </w:pPr>
    </w:p>
    <w:p w:rsidR="004F0112" w:rsidRPr="004F0112" w:rsidRDefault="004F0112" w:rsidP="004F0112">
      <w:pPr>
        <w:numPr>
          <w:ilvl w:val="0"/>
          <w:numId w:val="33"/>
        </w:numPr>
        <w:suppressAutoHyphens/>
        <w:autoSpaceDE/>
        <w:autoSpaceDN/>
        <w:adjustRightInd/>
        <w:ind w:left="426" w:hanging="426"/>
        <w:jc w:val="both"/>
        <w:rPr>
          <w:rFonts w:ascii="Arial" w:hAnsi="Arial" w:cs="Arial"/>
          <w:bCs/>
        </w:rPr>
      </w:pPr>
      <w:r w:rsidRPr="004F0112">
        <w:rPr>
          <w:rFonts w:ascii="Arial" w:hAnsi="Arial" w:cs="Arial"/>
          <w:bCs/>
        </w:rPr>
        <w:t>Roboty rozbiórkowe m.in. chodniki, nawierzchnie z kostki kamiennej, brukowej, nawierzchnie z masy mineralno-bitumicznej, demontaż konstrukcji podwieszeń kabli energetycznych i telekomunikacyjnych  oraz roboty odtworzeniowe i montażowe.</w:t>
      </w:r>
    </w:p>
    <w:p w:rsidR="004F0112" w:rsidRPr="004F0112" w:rsidRDefault="004F0112" w:rsidP="004F0112">
      <w:pPr>
        <w:jc w:val="both"/>
        <w:rPr>
          <w:rFonts w:ascii="Arial" w:hAnsi="Arial" w:cs="Arial"/>
          <w:bCs/>
          <w:i/>
        </w:rPr>
      </w:pPr>
    </w:p>
    <w:p w:rsidR="008E6847" w:rsidRPr="004F0112" w:rsidRDefault="00F21C23" w:rsidP="009F163E">
      <w:pPr>
        <w:suppressAutoHyphens/>
        <w:autoSpaceDE/>
        <w:autoSpaceDN/>
        <w:adjustRightInd/>
        <w:jc w:val="both"/>
        <w:rPr>
          <w:rFonts w:ascii="Arial" w:hAnsi="Arial" w:cs="Arial"/>
          <w:b/>
        </w:rPr>
      </w:pPr>
      <w:bookmarkStart w:id="0" w:name="_GoBack"/>
      <w:bookmarkEnd w:id="0"/>
      <w:r w:rsidRPr="004F0112">
        <w:rPr>
          <w:rFonts w:ascii="Arial" w:hAnsi="Arial" w:cs="Arial"/>
          <w:b/>
        </w:rPr>
        <w:t xml:space="preserve">WPŁYW REALIZACJI </w:t>
      </w:r>
      <w:r w:rsidR="009B497D" w:rsidRPr="004F0112">
        <w:rPr>
          <w:rFonts w:ascii="Arial" w:hAnsi="Arial" w:cs="Arial"/>
          <w:b/>
        </w:rPr>
        <w:t xml:space="preserve">I EKSPLOATACJI </w:t>
      </w:r>
      <w:r w:rsidRPr="004F0112">
        <w:rPr>
          <w:rFonts w:ascii="Arial" w:hAnsi="Arial" w:cs="Arial"/>
          <w:b/>
        </w:rPr>
        <w:t>PRZEDSIĘWZIĘCIA NA ŚRODOWISKO NATURALNE ORAZ ZGODNOŚĆ Z WPOŚ</w:t>
      </w:r>
    </w:p>
    <w:p w:rsidR="00F21C23" w:rsidRPr="004F0112" w:rsidRDefault="00F21C23" w:rsidP="00F53C91">
      <w:pPr>
        <w:ind w:firstLine="720"/>
        <w:jc w:val="both"/>
        <w:rPr>
          <w:rFonts w:ascii="Arial" w:hAnsi="Arial" w:cs="Arial"/>
        </w:rPr>
      </w:pPr>
      <w:r w:rsidRPr="004F0112">
        <w:rPr>
          <w:rFonts w:ascii="Arial" w:hAnsi="Arial" w:cs="Arial"/>
        </w:rPr>
        <w:t xml:space="preserve">W fazie realizacji inwestycji hałas i emisja zanieczyszczeń spowodowana pracą sprzętu mechanicznego będą uciążliwe dla bezpośredniego otoczenia realizacji projektu i osób zatrudnionych na budowie. Nie planuje się wycinki drzew lub krzewów. Nieskażona warstwa gruntu zostanie zagospodarowana w miejscu inwestycji. Wpływ prowadzonych robót na wody podziemne i powierzchniowe ograniczony będzie do niewielkiego spływu zanieczyszczeń niesionych z wodami opadowymi. Odpady budowlane zostaną zagospodarowane zgodnie z obowiązującymi przepisami. Urobek z rozbiórki należy segregować na: nadający się do ponownego wykorzystania jako surowce wtórne (elementy metalowe, szkło, gruz) oraz nie nadający się do ponownego wykorzystania, </w:t>
      </w:r>
      <w:r w:rsidRPr="004F0112">
        <w:rPr>
          <w:rFonts w:ascii="Arial" w:hAnsi="Arial" w:cs="Arial"/>
        </w:rPr>
        <w:lastRenderedPageBreak/>
        <w:t>który należy przekazać do utylizacji uprawnionemu przedmiotowi. Powstałe w czasie budowy ścieki bytowe gromadzone będą w szczelnych zbiornikach i następnie wywiezione do punktu zlewnego przy oczyszczalni ścieków w Lęborku. Faza realizacji bez negatywnego oddziaływania na środowisko-zastosowane rozwiązania technologiczne są w pełni bezpieczne i prowadzą do poprawy jego stanu. Inwestycja nie doprowadzi do fragmentacji siedlisk, ani do przerwania istniejących korytarzy ekologicznych.</w:t>
      </w:r>
    </w:p>
    <w:p w:rsidR="00F21C23" w:rsidRPr="004F0112" w:rsidRDefault="00F21C23" w:rsidP="00F53C91">
      <w:pPr>
        <w:ind w:firstLine="720"/>
        <w:jc w:val="both"/>
        <w:rPr>
          <w:rFonts w:ascii="Arial" w:hAnsi="Arial" w:cs="Arial"/>
        </w:rPr>
      </w:pPr>
      <w:r w:rsidRPr="004F0112">
        <w:rPr>
          <w:rFonts w:ascii="Arial" w:hAnsi="Arial" w:cs="Arial"/>
        </w:rPr>
        <w:t>Reasumując stwierdzić należy, iż przedmiotowe przedsięwzięcie ma charakter typowy, a zastosowane do jego budowy materiały są sprawdzone, powszechnie stosowane na terenie kraju. Charakteryzują się niską awaryjnością, zaś ich eksploatacja nie wywiera negatywnego wpływu na stan środowiska naturalnego i nie stanowi zagrożenia dla życia ludzkiego.</w:t>
      </w:r>
    </w:p>
    <w:p w:rsidR="008E6847" w:rsidRDefault="00F21C23" w:rsidP="00F53C91">
      <w:pPr>
        <w:ind w:firstLine="720"/>
        <w:jc w:val="both"/>
        <w:rPr>
          <w:rFonts w:ascii="Arial" w:hAnsi="Arial" w:cs="Arial"/>
        </w:rPr>
      </w:pPr>
      <w:r w:rsidRPr="004F0112">
        <w:rPr>
          <w:rFonts w:ascii="Arial" w:hAnsi="Arial" w:cs="Arial"/>
        </w:rPr>
        <w:t>Zaznaczyć należy, iż p</w:t>
      </w:r>
      <w:r w:rsidR="008E6847" w:rsidRPr="004F0112">
        <w:rPr>
          <w:rFonts w:ascii="Arial" w:hAnsi="Arial" w:cs="Arial"/>
        </w:rPr>
        <w:t xml:space="preserve">rojekt jest spójny w Wojewódzkim Programem Ochrony Środowiska. Nadrzędnym celem realizacji programu do roku 2015 jest doprowadzenie stanu środowiska naturalnego w woj pomorskim do poziomu wymaganego przez Unię Europejską w aglomeracjach powyżej 15 000 RLM, na które nałożono obowiązek wyposażenia w sieci kanalizacyjne do 31.12.2015 roku. Cały teren Gminy Cewice należy do aglomeracji Lębork 85733 RLM, lecz stanowi jego najmniej rozwinięty pod względem infrastruktury kanalizacji sanitarnej obszar. Projekt jest zgodny z celem ekologicznym "Zapewnienie odpowiedniej jakości użytkowej wód, racjonalizacja wykorzystania zasobów wody w zlewniach oraz ochrona przed powodzią i suszą" w zakresie gospodarki ściekowej i wodnej. Ponadto projekt przyczyni się do zmniejszenia dysproporcji w zakresie dostępu do podstawowej infrastruktury </w:t>
      </w:r>
      <w:r w:rsidRPr="004F0112">
        <w:rPr>
          <w:rFonts w:ascii="Arial" w:hAnsi="Arial" w:cs="Arial"/>
        </w:rPr>
        <w:t>kanalizacyjnej</w:t>
      </w:r>
      <w:r w:rsidR="008E6847" w:rsidRPr="004F0112">
        <w:rPr>
          <w:rFonts w:ascii="Arial" w:hAnsi="Arial" w:cs="Arial"/>
        </w:rPr>
        <w:t xml:space="preserve"> między obszarami wiejskimi i miejskimi, co zgodne jest z sektorem działania Mieszkalnictwo z działaniem ukierunkowanym na Porządkowanie gospodarki ściekowej w aglomeracjach powyżej 15 000 RLM.</w:t>
      </w:r>
      <w:r w:rsidRPr="004F0112">
        <w:rPr>
          <w:rFonts w:ascii="Arial" w:hAnsi="Arial" w:cs="Arial"/>
        </w:rPr>
        <w:t xml:space="preserve"> E</w:t>
      </w:r>
      <w:r w:rsidR="008E6847" w:rsidRPr="004F0112">
        <w:rPr>
          <w:rFonts w:ascii="Arial" w:hAnsi="Arial" w:cs="Arial"/>
        </w:rPr>
        <w:t>widentna spójność projektu z WPOŚ w dużym stopniu przyczyni się do realizacji jego założeń.</w:t>
      </w:r>
      <w:r w:rsidR="0047023F" w:rsidRPr="004F0112">
        <w:rPr>
          <w:rFonts w:ascii="Arial" w:hAnsi="Arial" w:cs="Arial"/>
        </w:rPr>
        <w:t xml:space="preserve"> Po zrealizowaniu inwestycji ścieki zostaną skierowane na oczyszczalnię ściekó</w:t>
      </w:r>
      <w:r w:rsidR="005C688D" w:rsidRPr="004F0112">
        <w:rPr>
          <w:rFonts w:ascii="Arial" w:hAnsi="Arial" w:cs="Arial"/>
        </w:rPr>
        <w:t>w</w:t>
      </w:r>
      <w:r w:rsidR="0047023F" w:rsidRPr="004F0112">
        <w:rPr>
          <w:rFonts w:ascii="Arial" w:hAnsi="Arial" w:cs="Arial"/>
        </w:rPr>
        <w:t xml:space="preserve"> w Lęborku, co zapewni lepsze parametry</w:t>
      </w:r>
      <w:r w:rsidR="007343EF" w:rsidRPr="004F0112">
        <w:rPr>
          <w:rFonts w:ascii="Arial" w:hAnsi="Arial" w:cs="Arial"/>
        </w:rPr>
        <w:t xml:space="preserve"> ich oczyszczania</w:t>
      </w:r>
      <w:r w:rsidR="0047023F" w:rsidRPr="004F0112">
        <w:rPr>
          <w:rFonts w:ascii="Arial" w:hAnsi="Arial" w:cs="Arial"/>
        </w:rPr>
        <w:t xml:space="preserve">. </w:t>
      </w:r>
    </w:p>
    <w:p w:rsidR="007B1B07" w:rsidRPr="0053186F" w:rsidRDefault="007B1B07" w:rsidP="00F53C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B1B07" w:rsidRPr="004F0112" w:rsidRDefault="007B1B07" w:rsidP="007B1B07">
      <w:pPr>
        <w:spacing w:line="360" w:lineRule="auto"/>
        <w:jc w:val="both"/>
        <w:rPr>
          <w:rFonts w:ascii="Arial" w:hAnsi="Arial" w:cs="Arial"/>
        </w:rPr>
      </w:pPr>
    </w:p>
    <w:sectPr w:rsidR="007B1B07" w:rsidRPr="004F0112" w:rsidSect="00E91A2C">
      <w:footerReference w:type="default" r:id="rId9"/>
      <w:type w:val="continuous"/>
      <w:pgSz w:w="11905" w:h="16837"/>
      <w:pgMar w:top="1134" w:right="1134" w:bottom="1134" w:left="1134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768" w:rsidRDefault="00115768">
      <w:r>
        <w:separator/>
      </w:r>
    </w:p>
  </w:endnote>
  <w:endnote w:type="continuationSeparator" w:id="0">
    <w:p w:rsidR="00115768" w:rsidRDefault="00115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92009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3C91" w:rsidRDefault="00F53C91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163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53C91" w:rsidRDefault="00F53C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768" w:rsidRDefault="00115768">
      <w:r>
        <w:separator/>
      </w:r>
    </w:p>
  </w:footnote>
  <w:footnote w:type="continuationSeparator" w:id="0">
    <w:p w:rsidR="00115768" w:rsidRDefault="00115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60D"/>
    <w:multiLevelType w:val="hybridMultilevel"/>
    <w:tmpl w:val="F8660D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906493"/>
    <w:multiLevelType w:val="hybridMultilevel"/>
    <w:tmpl w:val="38FC73D6"/>
    <w:lvl w:ilvl="0" w:tplc="9CD290B6">
      <w:start w:val="1"/>
      <w:numFmt w:val="lowerLetter"/>
      <w:lvlText w:val="%1)"/>
      <w:lvlJc w:val="left"/>
      <w:pPr>
        <w:tabs>
          <w:tab w:val="num" w:pos="1084"/>
        </w:tabs>
        <w:ind w:left="1084" w:hanging="360"/>
      </w:pPr>
    </w:lvl>
    <w:lvl w:ilvl="1" w:tplc="FBE89836">
      <w:start w:val="1"/>
      <w:numFmt w:val="lowerLetter"/>
      <w:lvlText w:val="%2)"/>
      <w:lvlJc w:val="left"/>
      <w:pPr>
        <w:tabs>
          <w:tab w:val="num" w:pos="1727"/>
        </w:tabs>
        <w:ind w:left="172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FC387B0A">
      <w:start w:val="5"/>
      <w:numFmt w:val="decimal"/>
      <w:lvlText w:val="%4."/>
      <w:lvlJc w:val="left"/>
      <w:pPr>
        <w:tabs>
          <w:tab w:val="num" w:pos="3244"/>
        </w:tabs>
        <w:ind w:left="324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2">
    <w:nsid w:val="10D32930"/>
    <w:multiLevelType w:val="hybridMultilevel"/>
    <w:tmpl w:val="B0764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A6858"/>
    <w:multiLevelType w:val="hybridMultilevel"/>
    <w:tmpl w:val="64A201AC"/>
    <w:lvl w:ilvl="0" w:tplc="0AD84EDE">
      <w:start w:val="9"/>
      <w:numFmt w:val="lowerLetter"/>
      <w:lvlText w:val="%1)"/>
      <w:lvlJc w:val="left"/>
      <w:pPr>
        <w:tabs>
          <w:tab w:val="num" w:pos="1084"/>
        </w:tabs>
        <w:ind w:left="1084" w:hanging="360"/>
      </w:pPr>
      <w:rPr>
        <w:rFonts w:hint="default"/>
      </w:rPr>
    </w:lvl>
    <w:lvl w:ilvl="1" w:tplc="FBE89836">
      <w:start w:val="1"/>
      <w:numFmt w:val="lowerLetter"/>
      <w:lvlText w:val="%2)"/>
      <w:lvlJc w:val="left"/>
      <w:pPr>
        <w:tabs>
          <w:tab w:val="num" w:pos="1727"/>
        </w:tabs>
        <w:ind w:left="172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FC387B0A">
      <w:start w:val="5"/>
      <w:numFmt w:val="decimal"/>
      <w:lvlText w:val="%4."/>
      <w:lvlJc w:val="left"/>
      <w:pPr>
        <w:tabs>
          <w:tab w:val="num" w:pos="3244"/>
        </w:tabs>
        <w:ind w:left="324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4">
    <w:nsid w:val="1739298A"/>
    <w:multiLevelType w:val="hybridMultilevel"/>
    <w:tmpl w:val="C69E557C"/>
    <w:lvl w:ilvl="0" w:tplc="DCA2C3A6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A6B3BBE"/>
    <w:multiLevelType w:val="hybridMultilevel"/>
    <w:tmpl w:val="546E70C4"/>
    <w:lvl w:ilvl="0" w:tplc="1084F24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40C80"/>
    <w:multiLevelType w:val="singleLevel"/>
    <w:tmpl w:val="544E88C8"/>
    <w:lvl w:ilvl="0">
      <w:start w:val="5"/>
      <w:numFmt w:val="lowerLetter"/>
      <w:lvlText w:val="%1)"/>
      <w:legacy w:legacy="1" w:legacySpace="0" w:legacyIndent="478"/>
      <w:lvlJc w:val="left"/>
      <w:rPr>
        <w:rFonts w:ascii="Times New Roman" w:hAnsi="Times New Roman" w:cs="Times New Roman" w:hint="default"/>
      </w:rPr>
    </w:lvl>
  </w:abstractNum>
  <w:abstractNum w:abstractNumId="7">
    <w:nsid w:val="1E670147"/>
    <w:multiLevelType w:val="hybridMultilevel"/>
    <w:tmpl w:val="8180B440"/>
    <w:lvl w:ilvl="0" w:tplc="04150017">
      <w:start w:val="1"/>
      <w:numFmt w:val="lowerLetter"/>
      <w:lvlText w:val="%1)"/>
      <w:lvlJc w:val="left"/>
      <w:pPr>
        <w:ind w:left="1084" w:hanging="360"/>
      </w:p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8">
    <w:nsid w:val="1F891420"/>
    <w:multiLevelType w:val="hybridMultilevel"/>
    <w:tmpl w:val="1916AB68"/>
    <w:lvl w:ilvl="0" w:tplc="29EE074A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34284F"/>
    <w:multiLevelType w:val="hybridMultilevel"/>
    <w:tmpl w:val="5058C300"/>
    <w:lvl w:ilvl="0" w:tplc="0415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>
    <w:nsid w:val="23E82BCE"/>
    <w:multiLevelType w:val="hybridMultilevel"/>
    <w:tmpl w:val="9F5061DC"/>
    <w:lvl w:ilvl="0" w:tplc="126E574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0B7DE7"/>
    <w:multiLevelType w:val="hybridMultilevel"/>
    <w:tmpl w:val="90406036"/>
    <w:lvl w:ilvl="0" w:tplc="0415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2">
    <w:nsid w:val="28B732D1"/>
    <w:multiLevelType w:val="hybridMultilevel"/>
    <w:tmpl w:val="F01614A8"/>
    <w:lvl w:ilvl="0" w:tplc="9A6CB6EC">
      <w:start w:val="1"/>
      <w:numFmt w:val="decimal"/>
      <w:lvlText w:val="%1)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3">
    <w:nsid w:val="293E5701"/>
    <w:multiLevelType w:val="hybridMultilevel"/>
    <w:tmpl w:val="F3AA50C8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A286E41"/>
    <w:multiLevelType w:val="hybridMultilevel"/>
    <w:tmpl w:val="67E8BDAC"/>
    <w:lvl w:ilvl="0" w:tplc="5130035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B54CDA"/>
    <w:multiLevelType w:val="hybridMultilevel"/>
    <w:tmpl w:val="3F0AE2A4"/>
    <w:lvl w:ilvl="0" w:tplc="74E29E8E">
      <w:start w:val="9"/>
      <w:numFmt w:val="lowerLetter"/>
      <w:lvlText w:val="%1)"/>
      <w:lvlJc w:val="left"/>
      <w:pPr>
        <w:tabs>
          <w:tab w:val="num" w:pos="1084"/>
        </w:tabs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D0E14"/>
    <w:multiLevelType w:val="singleLevel"/>
    <w:tmpl w:val="24E00322"/>
    <w:lvl w:ilvl="0">
      <w:start w:val="8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3D02316F"/>
    <w:multiLevelType w:val="hybridMultilevel"/>
    <w:tmpl w:val="770210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2970BC"/>
    <w:multiLevelType w:val="hybridMultilevel"/>
    <w:tmpl w:val="7494C73E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7C6437E"/>
    <w:multiLevelType w:val="hybridMultilevel"/>
    <w:tmpl w:val="E9B0B896"/>
    <w:lvl w:ilvl="0" w:tplc="9B4A04A0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330901"/>
    <w:multiLevelType w:val="hybridMultilevel"/>
    <w:tmpl w:val="31E8226E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494E85"/>
    <w:multiLevelType w:val="hybridMultilevel"/>
    <w:tmpl w:val="DAD01E5C"/>
    <w:lvl w:ilvl="0" w:tplc="3B36D624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4C8E29E1"/>
    <w:multiLevelType w:val="hybridMultilevel"/>
    <w:tmpl w:val="9648D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0755F7"/>
    <w:multiLevelType w:val="hybridMultilevel"/>
    <w:tmpl w:val="7DA21FB4"/>
    <w:lvl w:ilvl="0" w:tplc="E1E0ED92">
      <w:start w:val="8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5A3871"/>
    <w:multiLevelType w:val="hybridMultilevel"/>
    <w:tmpl w:val="11509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136A84"/>
    <w:multiLevelType w:val="hybridMultilevel"/>
    <w:tmpl w:val="29CAADD4"/>
    <w:lvl w:ilvl="0" w:tplc="102A75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E2F3307"/>
    <w:multiLevelType w:val="hybridMultilevel"/>
    <w:tmpl w:val="AE208D34"/>
    <w:lvl w:ilvl="0" w:tplc="94561DD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69250E"/>
    <w:multiLevelType w:val="hybridMultilevel"/>
    <w:tmpl w:val="4C5265E4"/>
    <w:lvl w:ilvl="0" w:tplc="5524BD40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2D61AFE"/>
    <w:multiLevelType w:val="hybridMultilevel"/>
    <w:tmpl w:val="E9669146"/>
    <w:lvl w:ilvl="0" w:tplc="D6A2BFA6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E5117B3"/>
    <w:multiLevelType w:val="hybridMultilevel"/>
    <w:tmpl w:val="1FE4BD76"/>
    <w:lvl w:ilvl="0" w:tplc="43CE8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BC22F6"/>
    <w:multiLevelType w:val="hybridMultilevel"/>
    <w:tmpl w:val="D92CFB48"/>
    <w:lvl w:ilvl="0" w:tplc="0415000F">
      <w:start w:val="1"/>
      <w:numFmt w:val="decimal"/>
      <w:lvlText w:val="%1."/>
      <w:lvlJc w:val="left"/>
      <w:pPr>
        <w:tabs>
          <w:tab w:val="num" w:pos="1084"/>
        </w:tabs>
        <w:ind w:left="1084" w:hanging="360"/>
      </w:pPr>
    </w:lvl>
    <w:lvl w:ilvl="1" w:tplc="9B4A04A0">
      <w:start w:val="1"/>
      <w:numFmt w:val="bullet"/>
      <w:lvlText w:val="−"/>
      <w:lvlJc w:val="left"/>
      <w:pPr>
        <w:tabs>
          <w:tab w:val="num" w:pos="1727"/>
        </w:tabs>
        <w:ind w:left="1727" w:hanging="283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FC387B0A">
      <w:start w:val="5"/>
      <w:numFmt w:val="decimal"/>
      <w:lvlText w:val="%4."/>
      <w:lvlJc w:val="left"/>
      <w:pPr>
        <w:tabs>
          <w:tab w:val="num" w:pos="3244"/>
        </w:tabs>
        <w:ind w:left="324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31">
    <w:nsid w:val="710F0B9E"/>
    <w:multiLevelType w:val="singleLevel"/>
    <w:tmpl w:val="C4E03C64"/>
    <w:lvl w:ilvl="0">
      <w:start w:val="1"/>
      <w:numFmt w:val="lowerLetter"/>
      <w:lvlText w:val="%1)"/>
      <w:legacy w:legacy="1" w:legacySpace="0" w:legacyIndent="478"/>
      <w:lvlJc w:val="left"/>
      <w:rPr>
        <w:rFonts w:ascii="Times New Roman" w:hAnsi="Times New Roman" w:cs="Times New Roman" w:hint="default"/>
      </w:rPr>
    </w:lvl>
  </w:abstractNum>
  <w:abstractNum w:abstractNumId="32">
    <w:nsid w:val="72EB03AC"/>
    <w:multiLevelType w:val="hybridMultilevel"/>
    <w:tmpl w:val="588AFED4"/>
    <w:lvl w:ilvl="0" w:tplc="4482C43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1C2A43"/>
    <w:multiLevelType w:val="hybridMultilevel"/>
    <w:tmpl w:val="9154C8D6"/>
    <w:lvl w:ilvl="0" w:tplc="0415000F">
      <w:start w:val="1"/>
      <w:numFmt w:val="decimal"/>
      <w:lvlText w:val="%1."/>
      <w:lvlJc w:val="left"/>
      <w:pPr>
        <w:tabs>
          <w:tab w:val="num" w:pos="1084"/>
        </w:tabs>
        <w:ind w:left="1084" w:hanging="360"/>
      </w:pPr>
    </w:lvl>
    <w:lvl w:ilvl="1" w:tplc="FBE89836">
      <w:start w:val="1"/>
      <w:numFmt w:val="lowerLetter"/>
      <w:lvlText w:val="%2)"/>
      <w:lvlJc w:val="left"/>
      <w:pPr>
        <w:tabs>
          <w:tab w:val="num" w:pos="1727"/>
        </w:tabs>
        <w:ind w:left="172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FC387B0A">
      <w:start w:val="5"/>
      <w:numFmt w:val="decimal"/>
      <w:lvlText w:val="%4."/>
      <w:lvlJc w:val="left"/>
      <w:pPr>
        <w:tabs>
          <w:tab w:val="num" w:pos="3244"/>
        </w:tabs>
        <w:ind w:left="324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34">
    <w:nsid w:val="7706656C"/>
    <w:multiLevelType w:val="hybridMultilevel"/>
    <w:tmpl w:val="343663D6"/>
    <w:lvl w:ilvl="0" w:tplc="957081F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9DA7107"/>
    <w:multiLevelType w:val="hybridMultilevel"/>
    <w:tmpl w:val="BF083998"/>
    <w:lvl w:ilvl="0" w:tplc="0415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7"/>
  </w:num>
  <w:num w:numId="3">
    <w:abstractNumId w:val="22"/>
  </w:num>
  <w:num w:numId="4">
    <w:abstractNumId w:val="31"/>
  </w:num>
  <w:num w:numId="5">
    <w:abstractNumId w:val="6"/>
  </w:num>
  <w:num w:numId="6">
    <w:abstractNumId w:val="16"/>
  </w:num>
  <w:num w:numId="7">
    <w:abstractNumId w:val="33"/>
  </w:num>
  <w:num w:numId="8">
    <w:abstractNumId w:val="1"/>
  </w:num>
  <w:num w:numId="9">
    <w:abstractNumId w:val="30"/>
  </w:num>
  <w:num w:numId="10">
    <w:abstractNumId w:val="7"/>
  </w:num>
  <w:num w:numId="11">
    <w:abstractNumId w:val="23"/>
  </w:num>
  <w:num w:numId="12">
    <w:abstractNumId w:val="3"/>
  </w:num>
  <w:num w:numId="13">
    <w:abstractNumId w:val="15"/>
  </w:num>
  <w:num w:numId="14">
    <w:abstractNumId w:val="5"/>
  </w:num>
  <w:num w:numId="15">
    <w:abstractNumId w:val="19"/>
  </w:num>
  <w:num w:numId="16">
    <w:abstractNumId w:val="10"/>
  </w:num>
  <w:num w:numId="17">
    <w:abstractNumId w:val="24"/>
  </w:num>
  <w:num w:numId="18">
    <w:abstractNumId w:val="2"/>
  </w:num>
  <w:num w:numId="19">
    <w:abstractNumId w:val="29"/>
  </w:num>
  <w:num w:numId="20">
    <w:abstractNumId w:val="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5"/>
  </w:num>
  <w:num w:numId="24">
    <w:abstractNumId w:val="35"/>
  </w:num>
  <w:num w:numId="25">
    <w:abstractNumId w:val="11"/>
  </w:num>
  <w:num w:numId="26">
    <w:abstractNumId w:val="27"/>
  </w:num>
  <w:num w:numId="27">
    <w:abstractNumId w:val="8"/>
  </w:num>
  <w:num w:numId="28">
    <w:abstractNumId w:val="28"/>
  </w:num>
  <w:num w:numId="29">
    <w:abstractNumId w:val="4"/>
  </w:num>
  <w:num w:numId="30">
    <w:abstractNumId w:val="34"/>
  </w:num>
  <w:num w:numId="31">
    <w:abstractNumId w:val="18"/>
  </w:num>
  <w:num w:numId="32">
    <w:abstractNumId w:val="13"/>
  </w:num>
  <w:num w:numId="33">
    <w:abstractNumId w:val="26"/>
  </w:num>
  <w:num w:numId="34">
    <w:abstractNumId w:val="12"/>
  </w:num>
  <w:num w:numId="35">
    <w:abstractNumId w:val="9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D5"/>
    <w:rsid w:val="000164B0"/>
    <w:rsid w:val="000517DD"/>
    <w:rsid w:val="000F249F"/>
    <w:rsid w:val="00115768"/>
    <w:rsid w:val="001D2614"/>
    <w:rsid w:val="00201F7D"/>
    <w:rsid w:val="00252E04"/>
    <w:rsid w:val="0025525A"/>
    <w:rsid w:val="00266F22"/>
    <w:rsid w:val="00325703"/>
    <w:rsid w:val="00362E71"/>
    <w:rsid w:val="003768F0"/>
    <w:rsid w:val="003976B6"/>
    <w:rsid w:val="003C0B58"/>
    <w:rsid w:val="003E05A2"/>
    <w:rsid w:val="00445487"/>
    <w:rsid w:val="0047023F"/>
    <w:rsid w:val="004A4490"/>
    <w:rsid w:val="004C2E7F"/>
    <w:rsid w:val="004E59DA"/>
    <w:rsid w:val="004F0112"/>
    <w:rsid w:val="00501FE0"/>
    <w:rsid w:val="0050746D"/>
    <w:rsid w:val="00546CA8"/>
    <w:rsid w:val="00550B71"/>
    <w:rsid w:val="0055192C"/>
    <w:rsid w:val="00582E84"/>
    <w:rsid w:val="005C688D"/>
    <w:rsid w:val="005F3EAD"/>
    <w:rsid w:val="00602795"/>
    <w:rsid w:val="006657E7"/>
    <w:rsid w:val="006B72D5"/>
    <w:rsid w:val="006E0C79"/>
    <w:rsid w:val="007343EF"/>
    <w:rsid w:val="007B1B07"/>
    <w:rsid w:val="007B268D"/>
    <w:rsid w:val="007E496B"/>
    <w:rsid w:val="0080619F"/>
    <w:rsid w:val="008078F0"/>
    <w:rsid w:val="00816C8A"/>
    <w:rsid w:val="00850F92"/>
    <w:rsid w:val="00864CB5"/>
    <w:rsid w:val="00890256"/>
    <w:rsid w:val="008A00E4"/>
    <w:rsid w:val="008D209D"/>
    <w:rsid w:val="008E010A"/>
    <w:rsid w:val="008E1B4E"/>
    <w:rsid w:val="008E6847"/>
    <w:rsid w:val="008F51F5"/>
    <w:rsid w:val="009031A2"/>
    <w:rsid w:val="00905856"/>
    <w:rsid w:val="00972F27"/>
    <w:rsid w:val="00991A72"/>
    <w:rsid w:val="009A6021"/>
    <w:rsid w:val="009B497D"/>
    <w:rsid w:val="009D4E08"/>
    <w:rsid w:val="009F163E"/>
    <w:rsid w:val="00AA2E8C"/>
    <w:rsid w:val="00AC7899"/>
    <w:rsid w:val="00B251EA"/>
    <w:rsid w:val="00B36589"/>
    <w:rsid w:val="00B50DAA"/>
    <w:rsid w:val="00B700A8"/>
    <w:rsid w:val="00B86B0D"/>
    <w:rsid w:val="00B90C52"/>
    <w:rsid w:val="00BB0D17"/>
    <w:rsid w:val="00BC5B89"/>
    <w:rsid w:val="00C67695"/>
    <w:rsid w:val="00C946B2"/>
    <w:rsid w:val="00CA1EA3"/>
    <w:rsid w:val="00CE0CF7"/>
    <w:rsid w:val="00CE7C7A"/>
    <w:rsid w:val="00D35620"/>
    <w:rsid w:val="00D6499E"/>
    <w:rsid w:val="00DB588B"/>
    <w:rsid w:val="00DC2344"/>
    <w:rsid w:val="00DE1A39"/>
    <w:rsid w:val="00E333F9"/>
    <w:rsid w:val="00E91A2C"/>
    <w:rsid w:val="00E94ADD"/>
    <w:rsid w:val="00EA1530"/>
    <w:rsid w:val="00EB22C8"/>
    <w:rsid w:val="00EE26E2"/>
    <w:rsid w:val="00F21C23"/>
    <w:rsid w:val="00F2388C"/>
    <w:rsid w:val="00F53C91"/>
    <w:rsid w:val="00F56740"/>
    <w:rsid w:val="00F57D71"/>
    <w:rsid w:val="00F60DC5"/>
    <w:rsid w:val="00F625C0"/>
    <w:rsid w:val="00F93BEC"/>
    <w:rsid w:val="00F96BC4"/>
    <w:rsid w:val="00FF2618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hAnsi="Palatino Linotyp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</w:style>
  <w:style w:type="paragraph" w:customStyle="1" w:styleId="Style2">
    <w:name w:val="Style2"/>
    <w:basedOn w:val="Normalny"/>
    <w:pPr>
      <w:spacing w:line="202" w:lineRule="exact"/>
      <w:jc w:val="center"/>
    </w:pPr>
  </w:style>
  <w:style w:type="character" w:customStyle="1" w:styleId="FontStyle11">
    <w:name w:val="Font Style11"/>
    <w:basedOn w:val="Domylnaczcionkaakapitu"/>
    <w:rPr>
      <w:rFonts w:ascii="Palatino Linotype" w:hAnsi="Palatino Linotype" w:cs="Palatino Linotype"/>
      <w:b/>
      <w:bCs/>
      <w:color w:val="000000"/>
      <w:spacing w:val="-10"/>
      <w:sz w:val="24"/>
      <w:szCs w:val="24"/>
    </w:rPr>
  </w:style>
  <w:style w:type="character" w:customStyle="1" w:styleId="FontStyle12">
    <w:name w:val="Font Style12"/>
    <w:basedOn w:val="Domylnaczcionkaakapitu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13">
    <w:name w:val="Font Style13"/>
    <w:basedOn w:val="Domylnaczcionkaakapitu"/>
    <w:rPr>
      <w:rFonts w:ascii="Arial" w:hAnsi="Arial" w:cs="Arial"/>
      <w:color w:val="000000"/>
      <w:sz w:val="16"/>
      <w:szCs w:val="16"/>
    </w:rPr>
  </w:style>
  <w:style w:type="character" w:styleId="Hipercze">
    <w:name w:val="Hyperlink"/>
    <w:basedOn w:val="Domylnaczcionkaakapitu"/>
    <w:rPr>
      <w:color w:val="0066CC"/>
      <w:u w:val="single"/>
    </w:rPr>
  </w:style>
  <w:style w:type="paragraph" w:styleId="Nagwek">
    <w:name w:val="header"/>
    <w:basedOn w:val="Normalny"/>
    <w:rsid w:val="00EE26E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E26E2"/>
    <w:pPr>
      <w:tabs>
        <w:tab w:val="center" w:pos="4536"/>
        <w:tab w:val="right" w:pos="9072"/>
      </w:tabs>
    </w:pPr>
  </w:style>
  <w:style w:type="paragraph" w:customStyle="1" w:styleId="Style39">
    <w:name w:val="Style39"/>
    <w:basedOn w:val="Normalny"/>
    <w:rsid w:val="003E05A2"/>
    <w:pPr>
      <w:jc w:val="both"/>
    </w:pPr>
    <w:rPr>
      <w:rFonts w:ascii="Arial" w:hAnsi="Arial"/>
    </w:rPr>
  </w:style>
  <w:style w:type="character" w:customStyle="1" w:styleId="FontStyle174">
    <w:name w:val="Font Style174"/>
    <w:basedOn w:val="Domylnaczcionkaakapitu"/>
    <w:rsid w:val="003E05A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Normalny"/>
    <w:rsid w:val="003E05A2"/>
    <w:pPr>
      <w:spacing w:line="277" w:lineRule="exact"/>
      <w:jc w:val="both"/>
    </w:pPr>
    <w:rPr>
      <w:rFonts w:ascii="Arial" w:hAnsi="Arial"/>
    </w:rPr>
  </w:style>
  <w:style w:type="paragraph" w:customStyle="1" w:styleId="Style51">
    <w:name w:val="Style51"/>
    <w:basedOn w:val="Normalny"/>
    <w:rsid w:val="003E05A2"/>
    <w:pPr>
      <w:spacing w:line="381" w:lineRule="exact"/>
      <w:ind w:hanging="469"/>
      <w:jc w:val="both"/>
    </w:pPr>
    <w:rPr>
      <w:rFonts w:ascii="Arial" w:hAnsi="Arial"/>
    </w:rPr>
  </w:style>
  <w:style w:type="paragraph" w:customStyle="1" w:styleId="Style60">
    <w:name w:val="Style60"/>
    <w:basedOn w:val="Normalny"/>
    <w:rsid w:val="003E05A2"/>
    <w:pPr>
      <w:spacing w:line="378" w:lineRule="exact"/>
    </w:pPr>
    <w:rPr>
      <w:rFonts w:ascii="Arial" w:hAnsi="Arial"/>
    </w:rPr>
  </w:style>
  <w:style w:type="paragraph" w:customStyle="1" w:styleId="Style61">
    <w:name w:val="Style61"/>
    <w:basedOn w:val="Normalny"/>
    <w:rsid w:val="003E05A2"/>
    <w:pPr>
      <w:spacing w:line="383" w:lineRule="exact"/>
      <w:jc w:val="both"/>
    </w:pPr>
    <w:rPr>
      <w:rFonts w:ascii="Arial" w:hAnsi="Arial"/>
    </w:rPr>
  </w:style>
  <w:style w:type="paragraph" w:customStyle="1" w:styleId="Style80">
    <w:name w:val="Style80"/>
    <w:basedOn w:val="Normalny"/>
    <w:rsid w:val="003E05A2"/>
    <w:pPr>
      <w:spacing w:line="290" w:lineRule="exact"/>
      <w:ind w:hanging="344"/>
      <w:jc w:val="both"/>
    </w:pPr>
    <w:rPr>
      <w:rFonts w:ascii="Arial" w:hAnsi="Arial"/>
    </w:rPr>
  </w:style>
  <w:style w:type="character" w:customStyle="1" w:styleId="FontStyle154">
    <w:name w:val="Font Style154"/>
    <w:basedOn w:val="Domylnaczcionkaakapitu"/>
    <w:rsid w:val="003E05A2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57">
    <w:name w:val="Font Style157"/>
    <w:basedOn w:val="Domylnaczcionkaakapitu"/>
    <w:rsid w:val="008A00E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93">
    <w:name w:val="Style93"/>
    <w:basedOn w:val="Normalny"/>
    <w:rsid w:val="008A00E4"/>
    <w:pPr>
      <w:spacing w:line="273" w:lineRule="exact"/>
      <w:jc w:val="both"/>
    </w:pPr>
    <w:rPr>
      <w:rFonts w:ascii="Arial" w:hAnsi="Arial"/>
    </w:rPr>
  </w:style>
  <w:style w:type="paragraph" w:customStyle="1" w:styleId="Style94">
    <w:name w:val="Style94"/>
    <w:basedOn w:val="Normalny"/>
    <w:rsid w:val="008A00E4"/>
    <w:pPr>
      <w:spacing w:line="276" w:lineRule="exact"/>
      <w:ind w:firstLine="359"/>
      <w:jc w:val="both"/>
    </w:pPr>
    <w:rPr>
      <w:rFonts w:ascii="Arial" w:hAnsi="Arial"/>
    </w:rPr>
  </w:style>
  <w:style w:type="paragraph" w:styleId="Bezodstpw">
    <w:name w:val="No Spacing"/>
    <w:uiPriority w:val="1"/>
    <w:qFormat/>
    <w:rsid w:val="004F0112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F53C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53C91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F53C91"/>
    <w:rPr>
      <w:rFonts w:hAnsi="Palatino Linotyp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hAnsi="Palatino Linotyp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</w:style>
  <w:style w:type="paragraph" w:customStyle="1" w:styleId="Style2">
    <w:name w:val="Style2"/>
    <w:basedOn w:val="Normalny"/>
    <w:pPr>
      <w:spacing w:line="202" w:lineRule="exact"/>
      <w:jc w:val="center"/>
    </w:pPr>
  </w:style>
  <w:style w:type="character" w:customStyle="1" w:styleId="FontStyle11">
    <w:name w:val="Font Style11"/>
    <w:basedOn w:val="Domylnaczcionkaakapitu"/>
    <w:rPr>
      <w:rFonts w:ascii="Palatino Linotype" w:hAnsi="Palatino Linotype" w:cs="Palatino Linotype"/>
      <w:b/>
      <w:bCs/>
      <w:color w:val="000000"/>
      <w:spacing w:val="-10"/>
      <w:sz w:val="24"/>
      <w:szCs w:val="24"/>
    </w:rPr>
  </w:style>
  <w:style w:type="character" w:customStyle="1" w:styleId="FontStyle12">
    <w:name w:val="Font Style12"/>
    <w:basedOn w:val="Domylnaczcionkaakapitu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13">
    <w:name w:val="Font Style13"/>
    <w:basedOn w:val="Domylnaczcionkaakapitu"/>
    <w:rPr>
      <w:rFonts w:ascii="Arial" w:hAnsi="Arial" w:cs="Arial"/>
      <w:color w:val="000000"/>
      <w:sz w:val="16"/>
      <w:szCs w:val="16"/>
    </w:rPr>
  </w:style>
  <w:style w:type="character" w:styleId="Hipercze">
    <w:name w:val="Hyperlink"/>
    <w:basedOn w:val="Domylnaczcionkaakapitu"/>
    <w:rPr>
      <w:color w:val="0066CC"/>
      <w:u w:val="single"/>
    </w:rPr>
  </w:style>
  <w:style w:type="paragraph" w:styleId="Nagwek">
    <w:name w:val="header"/>
    <w:basedOn w:val="Normalny"/>
    <w:rsid w:val="00EE26E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E26E2"/>
    <w:pPr>
      <w:tabs>
        <w:tab w:val="center" w:pos="4536"/>
        <w:tab w:val="right" w:pos="9072"/>
      </w:tabs>
    </w:pPr>
  </w:style>
  <w:style w:type="paragraph" w:customStyle="1" w:styleId="Style39">
    <w:name w:val="Style39"/>
    <w:basedOn w:val="Normalny"/>
    <w:rsid w:val="003E05A2"/>
    <w:pPr>
      <w:jc w:val="both"/>
    </w:pPr>
    <w:rPr>
      <w:rFonts w:ascii="Arial" w:hAnsi="Arial"/>
    </w:rPr>
  </w:style>
  <w:style w:type="character" w:customStyle="1" w:styleId="FontStyle174">
    <w:name w:val="Font Style174"/>
    <w:basedOn w:val="Domylnaczcionkaakapitu"/>
    <w:rsid w:val="003E05A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Normalny"/>
    <w:rsid w:val="003E05A2"/>
    <w:pPr>
      <w:spacing w:line="277" w:lineRule="exact"/>
      <w:jc w:val="both"/>
    </w:pPr>
    <w:rPr>
      <w:rFonts w:ascii="Arial" w:hAnsi="Arial"/>
    </w:rPr>
  </w:style>
  <w:style w:type="paragraph" w:customStyle="1" w:styleId="Style51">
    <w:name w:val="Style51"/>
    <w:basedOn w:val="Normalny"/>
    <w:rsid w:val="003E05A2"/>
    <w:pPr>
      <w:spacing w:line="381" w:lineRule="exact"/>
      <w:ind w:hanging="469"/>
      <w:jc w:val="both"/>
    </w:pPr>
    <w:rPr>
      <w:rFonts w:ascii="Arial" w:hAnsi="Arial"/>
    </w:rPr>
  </w:style>
  <w:style w:type="paragraph" w:customStyle="1" w:styleId="Style60">
    <w:name w:val="Style60"/>
    <w:basedOn w:val="Normalny"/>
    <w:rsid w:val="003E05A2"/>
    <w:pPr>
      <w:spacing w:line="378" w:lineRule="exact"/>
    </w:pPr>
    <w:rPr>
      <w:rFonts w:ascii="Arial" w:hAnsi="Arial"/>
    </w:rPr>
  </w:style>
  <w:style w:type="paragraph" w:customStyle="1" w:styleId="Style61">
    <w:name w:val="Style61"/>
    <w:basedOn w:val="Normalny"/>
    <w:rsid w:val="003E05A2"/>
    <w:pPr>
      <w:spacing w:line="383" w:lineRule="exact"/>
      <w:jc w:val="both"/>
    </w:pPr>
    <w:rPr>
      <w:rFonts w:ascii="Arial" w:hAnsi="Arial"/>
    </w:rPr>
  </w:style>
  <w:style w:type="paragraph" w:customStyle="1" w:styleId="Style80">
    <w:name w:val="Style80"/>
    <w:basedOn w:val="Normalny"/>
    <w:rsid w:val="003E05A2"/>
    <w:pPr>
      <w:spacing w:line="290" w:lineRule="exact"/>
      <w:ind w:hanging="344"/>
      <w:jc w:val="both"/>
    </w:pPr>
    <w:rPr>
      <w:rFonts w:ascii="Arial" w:hAnsi="Arial"/>
    </w:rPr>
  </w:style>
  <w:style w:type="character" w:customStyle="1" w:styleId="FontStyle154">
    <w:name w:val="Font Style154"/>
    <w:basedOn w:val="Domylnaczcionkaakapitu"/>
    <w:rsid w:val="003E05A2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57">
    <w:name w:val="Font Style157"/>
    <w:basedOn w:val="Domylnaczcionkaakapitu"/>
    <w:rsid w:val="008A00E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93">
    <w:name w:val="Style93"/>
    <w:basedOn w:val="Normalny"/>
    <w:rsid w:val="008A00E4"/>
    <w:pPr>
      <w:spacing w:line="273" w:lineRule="exact"/>
      <w:jc w:val="both"/>
    </w:pPr>
    <w:rPr>
      <w:rFonts w:ascii="Arial" w:hAnsi="Arial"/>
    </w:rPr>
  </w:style>
  <w:style w:type="paragraph" w:customStyle="1" w:styleId="Style94">
    <w:name w:val="Style94"/>
    <w:basedOn w:val="Normalny"/>
    <w:rsid w:val="008A00E4"/>
    <w:pPr>
      <w:spacing w:line="276" w:lineRule="exact"/>
      <w:ind w:firstLine="359"/>
      <w:jc w:val="both"/>
    </w:pPr>
    <w:rPr>
      <w:rFonts w:ascii="Arial" w:hAnsi="Arial"/>
    </w:rPr>
  </w:style>
  <w:style w:type="paragraph" w:styleId="Bezodstpw">
    <w:name w:val="No Spacing"/>
    <w:uiPriority w:val="1"/>
    <w:qFormat/>
    <w:rsid w:val="004F0112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F53C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53C91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F53C91"/>
    <w:rPr>
      <w:rFonts w:hAnsi="Palatino Linotyp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3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4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24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95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07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899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5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297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664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9F185-BCAA-42DB-A414-6E3867369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2544</Words>
  <Characters>15264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listownik</vt:lpstr>
    </vt:vector>
  </TitlesOfParts>
  <Company>HP</Company>
  <LinksUpToDate>false</LinksUpToDate>
  <CharactersWithSpaces>17773</CharactersWithSpaces>
  <SharedDoc>false</SharedDoc>
  <HLinks>
    <vt:vector size="12" baseType="variant">
      <vt:variant>
        <vt:i4>5636195</vt:i4>
      </vt:variant>
      <vt:variant>
        <vt:i4>3</vt:i4>
      </vt:variant>
      <vt:variant>
        <vt:i4>0</vt:i4>
      </vt:variant>
      <vt:variant>
        <vt:i4>5</vt:i4>
      </vt:variant>
      <vt:variant>
        <vt:lpwstr>mailto:sekretariat@cewice.pl</vt:lpwstr>
      </vt:variant>
      <vt:variant>
        <vt:lpwstr/>
      </vt:variant>
      <vt:variant>
        <vt:i4>1966153</vt:i4>
      </vt:variant>
      <vt:variant>
        <vt:i4>0</vt:i4>
      </vt:variant>
      <vt:variant>
        <vt:i4>0</vt:i4>
      </vt:variant>
      <vt:variant>
        <vt:i4>5</vt:i4>
      </vt:variant>
      <vt:variant>
        <vt:lpwstr>http://www.cewice.pl/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listownik</dc:title>
  <dc:creator>admin</dc:creator>
  <cp:lastModifiedBy>skarbnik</cp:lastModifiedBy>
  <cp:revision>4</cp:revision>
  <cp:lastPrinted>2015-07-13T11:04:00Z</cp:lastPrinted>
  <dcterms:created xsi:type="dcterms:W3CDTF">2015-07-13T11:20:00Z</dcterms:created>
  <dcterms:modified xsi:type="dcterms:W3CDTF">2015-07-13T11:45:00Z</dcterms:modified>
</cp:coreProperties>
</file>