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E8CC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0CB393C" w14:textId="77777777" w:rsidR="00BC4684" w:rsidRPr="00BC4684" w:rsidRDefault="00BC4684" w:rsidP="00BC4684">
      <w:pPr>
        <w:pStyle w:val="Bezodstpw"/>
        <w:jc w:val="center"/>
        <w:rPr>
          <w:rFonts w:ascii="Calibri" w:hAnsi="Calibri" w:cs="Times New Roman"/>
          <w:sz w:val="56"/>
          <w:szCs w:val="56"/>
          <w:lang w:eastAsia="pl-PL"/>
        </w:rPr>
      </w:pPr>
      <w:r w:rsidRPr="00BC4684">
        <w:rPr>
          <w:rFonts w:ascii="Calibri" w:hAnsi="Calibri" w:cs="Times New Roman"/>
          <w:b/>
          <w:smallCaps/>
          <w:sz w:val="56"/>
          <w:szCs w:val="56"/>
          <w:lang w:eastAsia="pl-PL"/>
        </w:rPr>
        <w:t xml:space="preserve">Program </w:t>
      </w:r>
      <w:r w:rsidR="00B72358" w:rsidRPr="004C03A4">
        <w:rPr>
          <w:rFonts w:ascii="Calibri" w:eastAsia="Calibri" w:hAnsi="Calibri" w:cs="Times New Roman"/>
          <w:b/>
          <w:smallCaps/>
          <w:sz w:val="56"/>
          <w:szCs w:val="56"/>
        </w:rPr>
        <w:t>WEBINARIUM</w:t>
      </w:r>
    </w:p>
    <w:p w14:paraId="7F5F7A5A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14:paraId="0CE5BA72" w14:textId="7200DF4B" w:rsidR="00BC4684" w:rsidRPr="00BC4684" w:rsidRDefault="002040D5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F2CD6" wp14:editId="5097FE3A">
                <wp:simplePos x="0" y="0"/>
                <wp:positionH relativeFrom="column">
                  <wp:posOffset>-118110</wp:posOffset>
                </wp:positionH>
                <wp:positionV relativeFrom="paragraph">
                  <wp:posOffset>195580</wp:posOffset>
                </wp:positionV>
                <wp:extent cx="2773045" cy="70485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2C0DD" w14:textId="77777777" w:rsidR="00BC4684" w:rsidRDefault="00B72358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WEBINARIUM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2AD980E" w14:textId="77777777" w:rsidR="00BC4684" w:rsidRPr="00BC4684" w:rsidRDefault="00750126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„</w:t>
                            </w:r>
                            <w:r w:rsidR="00B72358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826F66">
                              <w:rPr>
                                <w:rFonts w:ascii="Calibri" w:hAnsi="Calibri" w:cs="Calibri"/>
                              </w:rPr>
                              <w:t>korzystaj z Funduszy Europejskich.</w:t>
                            </w:r>
                            <w:r w:rsidR="00B7235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C15A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>Wsparcie dla przedsiębiorców</w:t>
                            </w:r>
                            <w:r w:rsidR="00826F6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”</w:t>
                            </w:r>
                          </w:p>
                          <w:p w14:paraId="48AF2CA6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50B4CD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TERMIN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4A34BD71" w14:textId="77777777" w:rsidR="005E2F3D" w:rsidRPr="001A06E4" w:rsidRDefault="00BC4684" w:rsidP="005E2F3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>3 września</w:t>
                            </w:r>
                            <w:r w:rsidR="005E2F3D" w:rsidRPr="001A06E4">
                              <w:rPr>
                                <w:rFonts w:ascii="Calibri" w:hAnsi="Calibri" w:cs="Calibri"/>
                              </w:rPr>
                              <w:t xml:space="preserve"> 2020r.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 xml:space="preserve">  godz. 11.00</w:t>
                            </w:r>
                          </w:p>
                          <w:p w14:paraId="64546EE5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62F25AE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C53990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MIEJSCE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14:paraId="0E3E0961" w14:textId="77777777" w:rsidR="005E2F3D" w:rsidRPr="00817AD8" w:rsidRDefault="005E2F3D" w:rsidP="005E2F3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za pośrednictwem </w:t>
                            </w:r>
                            <w:r w:rsidRPr="00817AD8">
                              <w:rPr>
                                <w:rFonts w:ascii="Calibri" w:hAnsi="Calibri" w:cs="Calibri"/>
                              </w:rPr>
                              <w:t xml:space="preserve">programu </w:t>
                            </w:r>
                            <w:proofErr w:type="spellStart"/>
                            <w:r w:rsidRPr="00817AD8">
                              <w:rPr>
                                <w:rFonts w:ascii="Calibri" w:hAnsi="Calibri" w:cs="Calibri"/>
                              </w:rPr>
                              <w:t>ClickMeeting</w:t>
                            </w:r>
                            <w:proofErr w:type="spellEnd"/>
                          </w:p>
                          <w:p w14:paraId="7CFA8D53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30CA71C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ORGANIZATOR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07739DB0" w14:textId="77777777"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Lokalny </w:t>
                            </w:r>
                            <w:r w:rsidRPr="00083D15">
                              <w:rPr>
                                <w:rFonts w:ascii="Calibri" w:hAnsi="Calibri" w:cs="Calibri"/>
                              </w:rPr>
                              <w:t>Punkt Informacyjny</w:t>
                            </w:r>
                          </w:p>
                          <w:p w14:paraId="79752B78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Funduszy Europejskich w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Słupsku</w:t>
                            </w:r>
                          </w:p>
                          <w:p w14:paraId="1F11A630" w14:textId="77777777"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214234" w14:textId="77777777"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Agencja Rozwoju Pomorza S.A.</w:t>
                            </w:r>
                          </w:p>
                          <w:p w14:paraId="2DF5724C" w14:textId="77777777"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C2EAA4C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5480A89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KONTAKT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17C91D50" w14:textId="77777777" w:rsidR="00BC4684" w:rsidRDefault="005E2F3D" w:rsidP="00AF44D7">
                            <w:pPr>
                              <w:spacing w:after="0"/>
                              <w:rPr>
                                <w:rFonts w:ascii="Calibri" w:hAnsi="Calibri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Aneta Kurzyńska</w:t>
                            </w:r>
                          </w:p>
                          <w:p w14:paraId="19763CFD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Lokalny Punkt Informacyjny </w:t>
                            </w:r>
                          </w:p>
                          <w:p w14:paraId="680E6EDB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Funduszy Europejskich w Słupsku</w:t>
                            </w:r>
                          </w:p>
                          <w:p w14:paraId="0CBFA333" w14:textId="77777777" w:rsidR="00BC4684" w:rsidRPr="00CC15A1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CC15A1">
                              <w:rPr>
                                <w:rFonts w:ascii="Calibri" w:hAnsi="Calibri"/>
                              </w:rPr>
                              <w:t xml:space="preserve">tel.: (59) </w:t>
                            </w:r>
                            <w:r w:rsidRPr="00CC15A1">
                              <w:rPr>
                                <w:rFonts w:ascii="Calibri" w:hAnsi="Calibri"/>
                                <w:shd w:val="clear" w:color="auto" w:fill="FAFAFA"/>
                              </w:rPr>
                              <w:t>714 18 44</w:t>
                            </w:r>
                          </w:p>
                          <w:p w14:paraId="2EE494A0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Calibri" w:eastAsia="Calibri" w:hAnsi="Calibri"/>
                                  <w:lang w:val="pt-BR"/>
                                </w:rPr>
                                <w:t>slupsk.pife@pomorskie.eu</w:t>
                              </w:r>
                            </w:hyperlink>
                          </w:p>
                          <w:p w14:paraId="12268157" w14:textId="77777777" w:rsidR="00BC4684" w:rsidRPr="00FA010B" w:rsidRDefault="00BC4684" w:rsidP="00AF44D7">
                            <w:pPr>
                              <w:spacing w:after="0"/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F2CD6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9.3pt;margin-top:15.4pt;width:218.3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    <v:textbox>
                  <w:txbxContent>
                    <w:p w14:paraId="0602C0DD" w14:textId="77777777" w:rsidR="00BC4684" w:rsidRDefault="00B72358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WEBINARIUM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2AD980E" w14:textId="77777777" w:rsidR="00BC4684" w:rsidRPr="00BC4684" w:rsidRDefault="00750126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„</w:t>
                      </w:r>
                      <w:r w:rsidR="00B72358">
                        <w:rPr>
                          <w:rFonts w:ascii="Calibri" w:hAnsi="Calibri" w:cs="Calibri"/>
                        </w:rPr>
                        <w:t>S</w:t>
                      </w:r>
                      <w:r w:rsidR="00826F66">
                        <w:rPr>
                          <w:rFonts w:ascii="Calibri" w:hAnsi="Calibri" w:cs="Calibri"/>
                        </w:rPr>
                        <w:t>korzystaj z Funduszy Europejskich.</w:t>
                      </w:r>
                      <w:r w:rsidR="00B7235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CC15A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E2F3D">
                        <w:rPr>
                          <w:rFonts w:ascii="Calibri" w:hAnsi="Calibri" w:cs="Calibri"/>
                        </w:rPr>
                        <w:t>Wsparcie dla przedsiębiorców</w:t>
                      </w:r>
                      <w:r w:rsidR="00826F66">
                        <w:rPr>
                          <w:rFonts w:ascii="Calibri" w:hAnsi="Calibri" w:cs="Calibri"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>”</w:t>
                      </w:r>
                    </w:p>
                    <w:p w14:paraId="48AF2CA6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0350B4CD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TERMIN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4A34BD71" w14:textId="77777777" w:rsidR="005E2F3D" w:rsidRPr="001A06E4" w:rsidRDefault="00BC4684" w:rsidP="005E2F3D">
                      <w:pPr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E2F3D">
                        <w:rPr>
                          <w:rFonts w:ascii="Calibri" w:hAnsi="Calibri" w:cs="Calibri"/>
                        </w:rPr>
                        <w:t>3 września</w:t>
                      </w:r>
                      <w:r w:rsidR="005E2F3D" w:rsidRPr="001A06E4">
                        <w:rPr>
                          <w:rFonts w:ascii="Calibri" w:hAnsi="Calibri" w:cs="Calibri"/>
                        </w:rPr>
                        <w:t xml:space="preserve"> 2020r.</w:t>
                      </w:r>
                      <w:r w:rsidR="005E2F3D">
                        <w:rPr>
                          <w:rFonts w:ascii="Calibri" w:hAnsi="Calibri" w:cs="Calibri"/>
                        </w:rPr>
                        <w:t xml:space="preserve">  godz. 11.00</w:t>
                      </w:r>
                    </w:p>
                    <w:p w14:paraId="64546EE5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62F25AE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9C53990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MIEJSCE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14:paraId="0E3E0961" w14:textId="77777777" w:rsidR="005E2F3D" w:rsidRPr="00817AD8" w:rsidRDefault="005E2F3D" w:rsidP="005E2F3D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za pośrednictwem </w:t>
                      </w:r>
                      <w:r w:rsidRPr="00817AD8">
                        <w:rPr>
                          <w:rFonts w:ascii="Calibri" w:hAnsi="Calibri" w:cs="Calibri"/>
                        </w:rPr>
                        <w:t>programu ClickMeeting</w:t>
                      </w:r>
                    </w:p>
                    <w:p w14:paraId="7CFA8D53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30CA71C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ORGANIZATOR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07739DB0" w14:textId="77777777"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Lokalny </w:t>
                      </w:r>
                      <w:r w:rsidRPr="00083D15">
                        <w:rPr>
                          <w:rFonts w:ascii="Calibri" w:hAnsi="Calibri" w:cs="Calibri"/>
                        </w:rPr>
                        <w:t>Punkt Informacyjny</w:t>
                      </w:r>
                    </w:p>
                    <w:p w14:paraId="79752B78" w14:textId="77777777" w:rsidR="00BC4684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Funduszy Europejskich w </w:t>
                      </w:r>
                      <w:r>
                        <w:rPr>
                          <w:rFonts w:ascii="Calibri" w:hAnsi="Calibri" w:cs="Calibri"/>
                        </w:rPr>
                        <w:t>Słupsku</w:t>
                      </w:r>
                    </w:p>
                    <w:p w14:paraId="1F11A630" w14:textId="77777777"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03214234" w14:textId="77777777"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Agencja Rozwoju Pomorza S.A.</w:t>
                      </w:r>
                    </w:p>
                    <w:p w14:paraId="2DF5724C" w14:textId="77777777"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C2EAA4C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65480A89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KONTAKT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17C91D50" w14:textId="77777777" w:rsidR="00BC4684" w:rsidRDefault="005E2F3D" w:rsidP="00AF44D7">
                      <w:pPr>
                        <w:spacing w:after="0"/>
                        <w:rPr>
                          <w:rFonts w:ascii="Calibri" w:hAnsi="Calibri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Aneta Kurzyńska</w:t>
                      </w:r>
                    </w:p>
                    <w:p w14:paraId="19763CFD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Lokalny Punkt Informacyjny </w:t>
                      </w:r>
                    </w:p>
                    <w:p w14:paraId="680E6EDB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Funduszy Europejskich w Słupsku</w:t>
                      </w:r>
                    </w:p>
                    <w:p w14:paraId="0CBFA333" w14:textId="77777777" w:rsidR="00BC4684" w:rsidRPr="00CC15A1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CC15A1">
                        <w:rPr>
                          <w:rFonts w:ascii="Calibri" w:hAnsi="Calibri"/>
                        </w:rPr>
                        <w:t xml:space="preserve">tel.: (59) </w:t>
                      </w:r>
                      <w:r w:rsidRPr="00CC15A1">
                        <w:rPr>
                          <w:rFonts w:ascii="Calibri" w:hAnsi="Calibri"/>
                          <w:shd w:val="clear" w:color="auto" w:fill="FAFAFA"/>
                        </w:rPr>
                        <w:t>714 18 44</w:t>
                      </w:r>
                    </w:p>
                    <w:p w14:paraId="2EE494A0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  <w:color w:val="00008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lang w:val="pt-BR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ipercze"/>
                            <w:rFonts w:ascii="Calibri" w:eastAsia="Calibri" w:hAnsi="Calibri"/>
                            <w:lang w:val="pt-BR"/>
                          </w:rPr>
                          <w:t>slupsk.pife@pomorskie.eu</w:t>
                        </w:r>
                      </w:hyperlink>
                    </w:p>
                    <w:p w14:paraId="12268157" w14:textId="77777777" w:rsidR="00BC4684" w:rsidRPr="00FA010B" w:rsidRDefault="00BC4684" w:rsidP="00AF44D7">
                      <w:pPr>
                        <w:spacing w:after="0"/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10D7E1BD" wp14:editId="52399692">
                <wp:simplePos x="0" y="0"/>
                <wp:positionH relativeFrom="column">
                  <wp:posOffset>2743199</wp:posOffset>
                </wp:positionH>
                <wp:positionV relativeFrom="paragraph">
                  <wp:posOffset>67945</wp:posOffset>
                </wp:positionV>
                <wp:extent cx="0" cy="7524115"/>
                <wp:effectExtent l="0" t="0" r="19050" b="63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1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AD150" id="Łącznik prosty 8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" strokeweight=".25pt"/>
            </w:pict>
          </mc:Fallback>
        </mc:AlternateContent>
      </w:r>
    </w:p>
    <w:p w14:paraId="642E62AE" w14:textId="50273AD7" w:rsidR="00BC4684" w:rsidRPr="00BC4684" w:rsidRDefault="002040D5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BDAE3" wp14:editId="196EF12E">
                <wp:simplePos x="0" y="0"/>
                <wp:positionH relativeFrom="column">
                  <wp:posOffset>2868930</wp:posOffset>
                </wp:positionH>
                <wp:positionV relativeFrom="paragraph">
                  <wp:posOffset>9525</wp:posOffset>
                </wp:positionV>
                <wp:extent cx="3819525" cy="726186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8B4DD4" w14:textId="77777777" w:rsidR="00BC4684" w:rsidRPr="00AF44D7" w:rsidRDefault="005E2F3D" w:rsidP="00AF44D7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85313E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B1447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– 11:05</w:t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BC4684" w:rsidRPr="0085313E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Przywitanie uczestników. Omówienie technicznych aspektów webinarium.</w:t>
                            </w:r>
                          </w:p>
                          <w:p w14:paraId="48358E30" w14:textId="77777777" w:rsidR="005E2F3D" w:rsidRPr="005E2F3D" w:rsidRDefault="005E2F3D" w:rsidP="005E2F3D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11:05 – 11:10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Wprowadzenie w tematykę webinarium. Źródła informacji o Funduszach Europejskich.</w:t>
                            </w:r>
                          </w:p>
                          <w:p w14:paraId="499CAEEA" w14:textId="77777777" w:rsidR="00A2269E" w:rsidRDefault="005E2F3D" w:rsidP="00A2269E">
                            <w:pPr>
                              <w:spacing w:after="0" w:line="240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85313E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 xml:space="preserve"> – 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BB1447">
                              <w:rPr>
                                <w:rFonts w:ascii="Calibri" w:hAnsi="Calibri"/>
                                <w:b/>
                              </w:rPr>
                              <w:t>3</w:t>
                            </w:r>
                            <w:r w:rsidR="00E566A1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Wsparcie na rozwój przedsiębiorczości w ramach </w:t>
                            </w:r>
                            <w:r w:rsidR="00025E2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regionalnego i 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krajowych programów o</w:t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peracyjnych – </w:t>
                            </w:r>
                            <w:r w:rsidR="00826F66" w:rsidRPr="007400A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przegl</w:t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Cs/>
                              </w:rPr>
                              <w:t xml:space="preserve">ąd możliwości wraz z omówieniem </w:t>
                            </w:r>
                            <w:r w:rsidR="00826F66" w:rsidRPr="00F332B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wybranych</w:t>
                            </w:r>
                            <w:r w:rsidR="00826F66" w:rsidRPr="007400A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 xml:space="preserve"> konkursów</w:t>
                            </w:r>
                            <w:r w:rsidR="00DF77E1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, m.in.</w:t>
                            </w:r>
                            <w:r w:rsidR="00826F66" w:rsidRPr="00E601CD">
                              <w:rPr>
                                <w:rFonts w:ascii="Calibri" w:eastAsia="Calibri" w:hAnsi="Calibri" w:cs="Times New Roman"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1AEF1AEE" w14:textId="77777777" w:rsidR="00A2269E" w:rsidRPr="004D612E" w:rsidRDefault="007738E7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4D612E">
                              <w:rPr>
                                <w:bCs/>
                                <w:color w:val="000000" w:themeColor="text1"/>
                              </w:rPr>
                              <w:t>Specjalistyczne usługi doradcze – lepsze warunki rozwoju dla MŚP.</w:t>
                            </w:r>
                          </w:p>
                          <w:p w14:paraId="61E8E0B8" w14:textId="77777777" w:rsidR="008149DF" w:rsidRPr="004D612E" w:rsidRDefault="00826F66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4D612E">
                              <w:rPr>
                                <w:bCs/>
                                <w:color w:val="000000" w:themeColor="text1"/>
                              </w:rPr>
                              <w:t>Kompleksowy system wspierania eksportu w województwie pomorskim - Pomorski Broker Eksportowy.</w:t>
                            </w:r>
                          </w:p>
                          <w:p w14:paraId="3E01DEE4" w14:textId="77777777" w:rsidR="00BB1447" w:rsidRPr="004D612E" w:rsidRDefault="00D906E7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Invest In Pomerania -  </w:t>
                            </w:r>
                            <w:r w:rsidR="00BB1447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granty na uzbrojenie terenów </w:t>
                            </w:r>
                            <w:r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  <w:r w:rsidR="00BB1447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inwestycyjnych</w:t>
                            </w:r>
                            <w:r w:rsidR="002D080E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.</w:t>
                            </w:r>
                          </w:p>
                          <w:p w14:paraId="68D0A7D1" w14:textId="77777777" w:rsidR="00A2269E" w:rsidRDefault="00A2269E" w:rsidP="00390E54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</w:p>
                          <w:p w14:paraId="27C2F8B6" w14:textId="77777777" w:rsidR="00390E54" w:rsidRPr="00665A7B" w:rsidRDefault="000C2139" w:rsidP="00390E54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 xml:space="preserve">0 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390E54">
                              <w:t xml:space="preserve">         </w:t>
                            </w:r>
                            <w:r w:rsidR="00390E54" w:rsidRPr="00665A7B">
                              <w:rPr>
                                <w:b/>
                                <w:bCs/>
                              </w:rPr>
                              <w:t xml:space="preserve">Instrumenty finansowe na 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>rozwój</w:t>
                            </w:r>
                            <w:r w:rsidR="00535318">
                              <w:rPr>
                                <w:b/>
                                <w:bCs/>
                              </w:rPr>
                              <w:t xml:space="preserve"> firmy</w:t>
                            </w:r>
                            <w:r w:rsidR="00390E54" w:rsidRPr="00665A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DCC1449" w14:textId="77777777" w:rsidR="009B0CF6" w:rsidRDefault="00390E54" w:rsidP="009B0CF6">
                            <w:pPr>
                              <w:pStyle w:val="Bezodstpw"/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</w:pPr>
                            <w:r w:rsidRPr="00665A7B">
                              <w:rPr>
                                <w:b/>
                                <w:bCs/>
                              </w:rPr>
                              <w:br/>
                            </w:r>
                            <w:r w:rsidR="00336E69"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40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 – 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       </w:t>
                            </w:r>
                            <w:r w:rsidR="00336E69">
                              <w:rPr>
                                <w:rFonts w:ascii="Calibri" w:hAnsi="Calibri"/>
                                <w:b/>
                              </w:rPr>
                              <w:t xml:space="preserve">  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Dotacje z Lokalnych Grup Działania </w:t>
                            </w:r>
                            <w:r w:rsidR="00826F66"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w </w:t>
                            </w:r>
                          </w:p>
                          <w:p w14:paraId="1933413D" w14:textId="77777777" w:rsidR="007738E7" w:rsidRPr="00A2269E" w:rsidRDefault="00826F66" w:rsidP="00A2269E">
                            <w:pPr>
                              <w:pStyle w:val="Bezodstpw"/>
                              <w:ind w:left="1656"/>
                              <w:rPr>
                                <w:rFonts w:ascii="Calibri" w:eastAsia="Calibri" w:hAnsi="Calibri" w:cs="Times New Roman"/>
                                <w:iCs/>
                              </w:rPr>
                            </w:pPr>
                            <w:r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ramach PROW 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na lata </w:t>
                            </w:r>
                            <w:r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2014-2020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 i </w:t>
                            </w:r>
                            <w:r w:rsidR="007358FA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 P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O </w:t>
                            </w:r>
                            <w:r w:rsidR="007358FA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Ryb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y 2014-2020</w:t>
                            </w:r>
                            <w:r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– </w:t>
                            </w:r>
                            <w:r w:rsid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przegląd aktualnych konkursów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9B0CF6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z</w:t>
                            </w:r>
                            <w:r w:rsidR="007738E7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9B0CF6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omówieniem wybranych naborów</w:t>
                            </w:r>
                            <w:r w:rsid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, m.in.</w:t>
                            </w:r>
                          </w:p>
                          <w:p w14:paraId="5E5A796E" w14:textId="77777777" w:rsidR="00826F66" w:rsidRPr="004D612E" w:rsidRDefault="00222C8C" w:rsidP="004D612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Na  t</w:t>
                            </w:r>
                            <w:r w:rsidR="007738E7" w:rsidRPr="007D3CF3">
                              <w:rPr>
                                <w:rFonts w:ascii="Calibri" w:hAnsi="Calibri"/>
                                <w:b/>
                              </w:rPr>
                              <w:t>worzenie wysokiej jakości infrastruktury na potrzeby komercyjnych usług turystycznych i około turystycznych</w:t>
                            </w:r>
                            <w:r w:rsidR="007738E7" w:rsidRPr="004D612E">
                              <w:rPr>
                                <w:rFonts w:ascii="Calibri" w:hAnsi="Calibri"/>
                              </w:rPr>
                              <w:t xml:space="preserve"> - </w:t>
                            </w:r>
                            <w:r w:rsidR="007738E7" w:rsidRPr="004D612E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826F66" w:rsidRPr="004D612E">
                              <w:rPr>
                                <w:rFonts w:ascii="Calibri" w:eastAsia="Calibri" w:hAnsi="Calibri" w:cs="Times New Roman"/>
                                <w:i/>
                                <w:iCs/>
                              </w:rPr>
                              <w:t>Stowarzyszenie Turystyczne Kaszuby</w:t>
                            </w:r>
                            <w:r w:rsidR="00826F66" w:rsidRPr="004D612E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  </w:t>
                            </w:r>
                          </w:p>
                          <w:p w14:paraId="4FF15A9C" w14:textId="77777777" w:rsidR="00AF44D7" w:rsidRPr="00AF44D7" w:rsidRDefault="00AF44D7" w:rsidP="00AF44D7">
                            <w:pPr>
                              <w:pStyle w:val="Bezodstpw"/>
                            </w:pPr>
                          </w:p>
                          <w:p w14:paraId="792DF0DB" w14:textId="77777777" w:rsidR="00BC4684" w:rsidRPr="003F39A4" w:rsidRDefault="00BF1AEF" w:rsidP="00AF44D7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E04840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bookmarkStart w:id="0" w:name="_Hlk29384734"/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– </w:t>
                            </w:r>
                            <w:bookmarkEnd w:id="0"/>
                            <w:r w:rsidR="00E04840">
                              <w:rPr>
                                <w:rFonts w:ascii="Calibri" w:hAnsi="Calibri"/>
                                <w:b/>
                              </w:rPr>
                              <w:t>12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15</w:t>
                            </w:r>
                            <w:r w:rsidR="00AF44D7">
                              <w:rPr>
                                <w:rFonts w:ascii="Calibri" w:hAnsi="Calibri"/>
                              </w:rPr>
                              <w:tab/>
                            </w:r>
                            <w:r w:rsidR="00535318" w:rsidRPr="0096283E">
                              <w:rPr>
                                <w:rFonts w:ascii="Calibri" w:hAnsi="Calibri"/>
                              </w:rPr>
                              <w:t>Podsumowanie webinarium</w:t>
                            </w:r>
                          </w:p>
                          <w:p w14:paraId="727DE7C2" w14:textId="77777777" w:rsidR="00BC4684" w:rsidRPr="003F39A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E04840" w:rsidRPr="003F39A4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F1AEF" w:rsidRPr="003F39A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15</w:t>
                            </w: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35318">
                              <w:rPr>
                                <w:rFonts w:ascii="Calibri" w:hAnsi="Calibri"/>
                              </w:rPr>
                              <w:t>Zakończenie webinarium</w:t>
                            </w:r>
                          </w:p>
                          <w:p w14:paraId="6330F463" w14:textId="77777777"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681C5DFE" w14:textId="77777777" w:rsidR="00BC4684" w:rsidRDefault="00BC4684" w:rsidP="00BC4684">
                            <w:pPr>
                              <w:spacing w:line="264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34EC5EC" w14:textId="77777777"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200BB0C0" w14:textId="77777777" w:rsidR="00BC4684" w:rsidRPr="001242AA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B886A32" w14:textId="77777777"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5F0610" w14:textId="77777777"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785E11" w14:textId="77777777"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FBD8C3D" w14:textId="77777777"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B9E6BC" w14:textId="77777777"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57D5ADC3" w14:textId="77777777"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DAE3" id="Pole tekstowe 7" o:spid="_x0000_s1027" type="#_x0000_t202" style="position:absolute;margin-left:225.9pt;margin-top:.75pt;width:300.75pt;height:5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" stroked="f">
                <v:textbox>
                  <w:txbxContent>
                    <w:p w14:paraId="318B4DD4" w14:textId="77777777" w:rsidR="00BC4684" w:rsidRPr="00AF44D7" w:rsidRDefault="005E2F3D" w:rsidP="00AF44D7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85313E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B1447">
                        <w:rPr>
                          <w:rFonts w:ascii="Calibri" w:hAnsi="Calibri"/>
                          <w:b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– 11:05</w:t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BC4684" w:rsidRPr="0085313E">
                        <w:rPr>
                          <w:rFonts w:ascii="Calibri" w:hAnsi="Calibri"/>
                          <w:iCs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Przywitanie uczestników. Omówienie technicznych aspektów webinarium.</w:t>
                      </w:r>
                    </w:p>
                    <w:p w14:paraId="48358E30" w14:textId="77777777" w:rsidR="005E2F3D" w:rsidRPr="005E2F3D" w:rsidRDefault="005E2F3D" w:rsidP="005E2F3D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11:05 – 11:10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Wprowadzenie w tematykę webinarium. Źródła informacji o Funduszach Europejskich.</w:t>
                      </w:r>
                    </w:p>
                    <w:p w14:paraId="499CAEEA" w14:textId="77777777" w:rsidR="00A2269E" w:rsidRDefault="005E2F3D" w:rsidP="00A2269E">
                      <w:pPr>
                        <w:spacing w:after="0" w:line="240" w:lineRule="auto"/>
                        <w:ind w:left="1701" w:hanging="1701"/>
                        <w:rPr>
                          <w:rFonts w:ascii="Calibri" w:hAnsi="Calibri"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85313E">
                        <w:rPr>
                          <w:rFonts w:ascii="Calibri" w:hAnsi="Calibri"/>
                          <w:b/>
                        </w:rPr>
                        <w:t>0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 xml:space="preserve"> – 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BB1447">
                        <w:rPr>
                          <w:rFonts w:ascii="Calibri" w:hAnsi="Calibri"/>
                          <w:b/>
                        </w:rPr>
                        <w:t>3</w:t>
                      </w:r>
                      <w:r w:rsidR="00E566A1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826F6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Wsparcie na rozwój przedsiębiorczości w ramach </w:t>
                      </w:r>
                      <w:r w:rsidR="00025E2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regionalnego i 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krajowych programów o</w:t>
                      </w:r>
                      <w:r w:rsidR="00826F6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peracyjnych – </w:t>
                      </w:r>
                      <w:r w:rsidR="00826F66" w:rsidRPr="007400AD">
                        <w:rPr>
                          <w:rFonts w:ascii="Calibri" w:eastAsia="Calibri" w:hAnsi="Calibri" w:cs="Times New Roman"/>
                          <w:bCs/>
                        </w:rPr>
                        <w:t>przegl</w:t>
                      </w:r>
                      <w:r w:rsidR="00826F66">
                        <w:rPr>
                          <w:rFonts w:ascii="Calibri" w:eastAsia="Calibri" w:hAnsi="Calibri" w:cs="Times New Roman"/>
                          <w:bCs/>
                        </w:rPr>
                        <w:t xml:space="preserve">ąd możliwości wraz z omówieniem </w:t>
                      </w:r>
                      <w:r w:rsidR="00826F66" w:rsidRPr="00F332BD">
                        <w:rPr>
                          <w:rFonts w:ascii="Calibri" w:eastAsia="Calibri" w:hAnsi="Calibri" w:cs="Times New Roman"/>
                          <w:bCs/>
                        </w:rPr>
                        <w:t>wybranych</w:t>
                      </w:r>
                      <w:r w:rsidR="00826F66" w:rsidRPr="007400AD">
                        <w:rPr>
                          <w:rFonts w:ascii="Calibri" w:eastAsia="Calibri" w:hAnsi="Calibri" w:cs="Times New Roman"/>
                          <w:bCs/>
                        </w:rPr>
                        <w:t xml:space="preserve"> konkursów</w:t>
                      </w:r>
                      <w:r w:rsidR="00DF77E1">
                        <w:rPr>
                          <w:rFonts w:ascii="Calibri" w:eastAsia="Calibri" w:hAnsi="Calibri" w:cs="Times New Roman"/>
                          <w:bCs/>
                        </w:rPr>
                        <w:t>, m.in.</w:t>
                      </w:r>
                      <w:r w:rsidR="00826F66" w:rsidRPr="00E601CD">
                        <w:rPr>
                          <w:rFonts w:ascii="Calibri" w:eastAsia="Calibri" w:hAnsi="Calibri" w:cs="Times New Roman"/>
                          <w:bCs/>
                          <w:i/>
                        </w:rPr>
                        <w:t xml:space="preserve"> </w:t>
                      </w:r>
                    </w:p>
                    <w:p w14:paraId="1AEF1AEE" w14:textId="77777777" w:rsidR="00A2269E" w:rsidRPr="004D612E" w:rsidRDefault="007738E7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iCs/>
                        </w:rPr>
                      </w:pPr>
                      <w:r w:rsidRPr="004D612E">
                        <w:rPr>
                          <w:bCs/>
                          <w:color w:val="000000" w:themeColor="text1"/>
                        </w:rPr>
                        <w:t>Specjalistyczne usługi doradcze – lepsze warunki rozwoju dla MŚP.</w:t>
                      </w:r>
                    </w:p>
                    <w:p w14:paraId="61E8E0B8" w14:textId="77777777" w:rsidR="008149DF" w:rsidRPr="004D612E" w:rsidRDefault="00826F66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iCs/>
                        </w:rPr>
                      </w:pPr>
                      <w:r w:rsidRPr="004D612E">
                        <w:rPr>
                          <w:bCs/>
                          <w:color w:val="000000" w:themeColor="text1"/>
                        </w:rPr>
                        <w:t>Kompleksowy system wspierania eksportu w województwie pomorskim - Pomorski Broker Eksportowy.</w:t>
                      </w:r>
                    </w:p>
                    <w:p w14:paraId="3E01DEE4" w14:textId="77777777" w:rsidR="00BB1447" w:rsidRPr="004D612E" w:rsidRDefault="00D906E7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Invest In Pomerania -  </w:t>
                      </w:r>
                      <w:r w:rsidR="00BB1447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granty na uzbrojenie terenów </w:t>
                      </w:r>
                      <w:r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  <w:r w:rsidR="00BB1447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>inwestycyjnych</w:t>
                      </w:r>
                      <w:r w:rsidR="002D080E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>.</w:t>
                      </w:r>
                    </w:p>
                    <w:p w14:paraId="68D0A7D1" w14:textId="77777777" w:rsidR="00A2269E" w:rsidRDefault="00A2269E" w:rsidP="00390E54">
                      <w:pPr>
                        <w:pStyle w:val="Bezodstpw"/>
                        <w:rPr>
                          <w:b/>
                          <w:bCs/>
                        </w:rPr>
                      </w:pPr>
                    </w:p>
                    <w:p w14:paraId="27C2F8B6" w14:textId="77777777" w:rsidR="00390E54" w:rsidRPr="00665A7B" w:rsidRDefault="000C2139" w:rsidP="00390E54">
                      <w:pPr>
                        <w:pStyle w:val="Bezodstpw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</w:t>
                      </w:r>
                      <w:r w:rsidR="00390E54" w:rsidRPr="00137AB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390E54">
                        <w:rPr>
                          <w:b/>
                          <w:bCs/>
                        </w:rPr>
                        <w:t xml:space="preserve">0 </w:t>
                      </w:r>
                      <w:r w:rsidR="00390E54" w:rsidRPr="00137ABF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11</w:t>
                      </w:r>
                      <w:r w:rsidR="00390E54" w:rsidRPr="00137AB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="00390E54">
                        <w:rPr>
                          <w:b/>
                          <w:bCs/>
                        </w:rPr>
                        <w:t>0</w:t>
                      </w:r>
                      <w:r w:rsidR="00390E54">
                        <w:t xml:space="preserve">         </w:t>
                      </w:r>
                      <w:r w:rsidR="00390E54" w:rsidRPr="00665A7B">
                        <w:rPr>
                          <w:b/>
                          <w:bCs/>
                        </w:rPr>
                        <w:t xml:space="preserve">Instrumenty finansowe na </w:t>
                      </w:r>
                      <w:r w:rsidR="00390E54">
                        <w:rPr>
                          <w:b/>
                          <w:bCs/>
                        </w:rPr>
                        <w:t>rozwój</w:t>
                      </w:r>
                      <w:r w:rsidR="00535318">
                        <w:rPr>
                          <w:b/>
                          <w:bCs/>
                        </w:rPr>
                        <w:t xml:space="preserve"> firmy</w:t>
                      </w:r>
                      <w:r w:rsidR="00390E54" w:rsidRPr="00665A7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DCC1449" w14:textId="77777777" w:rsidR="009B0CF6" w:rsidRDefault="00390E54" w:rsidP="009B0CF6">
                      <w:pPr>
                        <w:pStyle w:val="Bezodstpw"/>
                        <w:rPr>
                          <w:rFonts w:ascii="Calibri" w:eastAsia="Calibri" w:hAnsi="Calibri" w:cs="Times New Roman"/>
                          <w:b/>
                          <w:iCs/>
                        </w:rPr>
                      </w:pPr>
                      <w:r w:rsidRPr="00665A7B">
                        <w:rPr>
                          <w:b/>
                          <w:bCs/>
                        </w:rPr>
                        <w:br/>
                      </w:r>
                      <w:r w:rsidR="00336E69"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40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 – 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       </w:t>
                      </w:r>
                      <w:r w:rsidR="00336E69">
                        <w:rPr>
                          <w:rFonts w:ascii="Calibri" w:hAnsi="Calibri"/>
                          <w:b/>
                        </w:rPr>
                        <w:t xml:space="preserve">  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Dotacje z Lokalnych Grup Działania </w:t>
                      </w:r>
                      <w:r w:rsidR="00826F66"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w </w:t>
                      </w:r>
                    </w:p>
                    <w:p w14:paraId="1933413D" w14:textId="77777777" w:rsidR="007738E7" w:rsidRPr="00A2269E" w:rsidRDefault="00826F66" w:rsidP="00A2269E">
                      <w:pPr>
                        <w:pStyle w:val="Bezodstpw"/>
                        <w:ind w:left="1656"/>
                        <w:rPr>
                          <w:rFonts w:ascii="Calibri" w:eastAsia="Calibri" w:hAnsi="Calibri" w:cs="Times New Roman"/>
                          <w:iCs/>
                        </w:rPr>
                      </w:pPr>
                      <w:r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ramach PROW 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na lata </w:t>
                      </w:r>
                      <w:r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2014-2020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 i </w:t>
                      </w:r>
                      <w:r w:rsidR="007358FA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 P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O </w:t>
                      </w:r>
                      <w:r w:rsidR="007358FA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Ryb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y 2014-2020</w:t>
                      </w:r>
                      <w:r>
                        <w:rPr>
                          <w:rFonts w:ascii="Calibri" w:eastAsia="Calibri" w:hAnsi="Calibri" w:cs="Times New Roman"/>
                          <w:iCs/>
                        </w:rPr>
                        <w:t xml:space="preserve"> – </w:t>
                      </w:r>
                      <w:r w:rsidR="007738E7">
                        <w:rPr>
                          <w:rFonts w:ascii="Calibri" w:eastAsia="Calibri" w:hAnsi="Calibri" w:cs="Times New Roman"/>
                          <w:iCs/>
                        </w:rPr>
                        <w:t>przegląd aktualnych konkursów</w:t>
                      </w:r>
                      <w:r w:rsidR="009B0CF6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9B0CF6" w:rsidRPr="007738E7">
                        <w:rPr>
                          <w:rFonts w:ascii="Calibri" w:eastAsia="Calibri" w:hAnsi="Calibri" w:cs="Times New Roman"/>
                          <w:iCs/>
                        </w:rPr>
                        <w:t>z</w:t>
                      </w:r>
                      <w:r w:rsidR="007738E7" w:rsidRPr="007738E7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9B0CF6" w:rsidRPr="007738E7">
                        <w:rPr>
                          <w:rFonts w:ascii="Calibri" w:eastAsia="Calibri" w:hAnsi="Calibri" w:cs="Times New Roman"/>
                          <w:iCs/>
                        </w:rPr>
                        <w:t>omówieniem wybranych naborów</w:t>
                      </w:r>
                      <w:r w:rsidR="007738E7">
                        <w:rPr>
                          <w:rFonts w:ascii="Calibri" w:eastAsia="Calibri" w:hAnsi="Calibri" w:cs="Times New Roman"/>
                          <w:iCs/>
                        </w:rPr>
                        <w:t>, m.in.</w:t>
                      </w:r>
                    </w:p>
                    <w:p w14:paraId="5E5A796E" w14:textId="77777777" w:rsidR="00826F66" w:rsidRPr="004D612E" w:rsidRDefault="00222C8C" w:rsidP="004D612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Na  t</w:t>
                      </w:r>
                      <w:r w:rsidR="007738E7" w:rsidRPr="007D3CF3">
                        <w:rPr>
                          <w:rFonts w:ascii="Calibri" w:hAnsi="Calibri"/>
                          <w:b/>
                        </w:rPr>
                        <w:t>worzenie wysokiej jakości infrastruktury na potrzeby komercyjnych usług turystycznych i około turystycznych</w:t>
                      </w:r>
                      <w:r w:rsidR="007738E7" w:rsidRPr="004D612E">
                        <w:rPr>
                          <w:rFonts w:ascii="Calibri" w:hAnsi="Calibri"/>
                        </w:rPr>
                        <w:t xml:space="preserve"> - </w:t>
                      </w:r>
                      <w:r w:rsidR="007738E7" w:rsidRPr="004D612E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826F66" w:rsidRPr="004D612E">
                        <w:rPr>
                          <w:rFonts w:ascii="Calibri" w:eastAsia="Calibri" w:hAnsi="Calibri" w:cs="Times New Roman"/>
                          <w:i/>
                          <w:iCs/>
                        </w:rPr>
                        <w:t>Stowarzyszenie Turystyczne Kaszuby</w:t>
                      </w:r>
                      <w:r w:rsidR="00826F66" w:rsidRPr="004D612E">
                        <w:rPr>
                          <w:rFonts w:ascii="Calibri" w:eastAsia="Calibri" w:hAnsi="Calibri" w:cs="Times New Roman"/>
                          <w:iCs/>
                        </w:rPr>
                        <w:t xml:space="preserve">   </w:t>
                      </w:r>
                    </w:p>
                    <w:p w14:paraId="4FF15A9C" w14:textId="77777777" w:rsidR="00AF44D7" w:rsidRPr="00AF44D7" w:rsidRDefault="00AF44D7" w:rsidP="00AF44D7">
                      <w:pPr>
                        <w:pStyle w:val="Bezodstpw"/>
                      </w:pPr>
                    </w:p>
                    <w:p w14:paraId="792DF0DB" w14:textId="77777777" w:rsidR="00BC4684" w:rsidRPr="003F39A4" w:rsidRDefault="00BF1AEF" w:rsidP="00AF44D7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E04840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bookmarkStart w:id="1" w:name="_Hlk29384734"/>
                      <w:r w:rsidR="000C2139">
                        <w:rPr>
                          <w:rFonts w:ascii="Calibri" w:hAnsi="Calibri"/>
                          <w:b/>
                        </w:rPr>
                        <w:t>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– </w:t>
                      </w:r>
                      <w:bookmarkEnd w:id="1"/>
                      <w:r w:rsidR="00E04840">
                        <w:rPr>
                          <w:rFonts w:ascii="Calibri" w:hAnsi="Calibri"/>
                          <w:b/>
                        </w:rPr>
                        <w:t>12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15</w:t>
                      </w:r>
                      <w:r w:rsidR="00AF44D7">
                        <w:rPr>
                          <w:rFonts w:ascii="Calibri" w:hAnsi="Calibri"/>
                        </w:rPr>
                        <w:tab/>
                      </w:r>
                      <w:r w:rsidR="00535318" w:rsidRPr="0096283E">
                        <w:rPr>
                          <w:rFonts w:ascii="Calibri" w:hAnsi="Calibri"/>
                        </w:rPr>
                        <w:t>Podsumowanie webinarium</w:t>
                      </w:r>
                    </w:p>
                    <w:p w14:paraId="727DE7C2" w14:textId="77777777" w:rsidR="00BC4684" w:rsidRPr="003F39A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iCs/>
                        </w:rPr>
                      </w:pPr>
                      <w:r w:rsidRPr="003F39A4">
                        <w:rPr>
                          <w:rFonts w:ascii="Calibri" w:hAnsi="Calibri"/>
                          <w:b/>
                        </w:rPr>
                        <w:t>1</w:t>
                      </w:r>
                      <w:r w:rsidR="00E04840" w:rsidRPr="003F39A4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F1AEF" w:rsidRPr="003F39A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15</w:t>
                      </w:r>
                      <w:r w:rsidRPr="003F39A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3F39A4">
                        <w:rPr>
                          <w:rFonts w:ascii="Calibri" w:hAnsi="Calibri"/>
                          <w:b/>
                        </w:rPr>
                        <w:tab/>
                      </w:r>
                      <w:r w:rsidR="00535318">
                        <w:rPr>
                          <w:rFonts w:ascii="Calibri" w:hAnsi="Calibri"/>
                        </w:rPr>
                        <w:t>Zakończenie webinarium</w:t>
                      </w:r>
                    </w:p>
                    <w:p w14:paraId="6330F463" w14:textId="77777777"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681C5DFE" w14:textId="77777777" w:rsidR="00BC4684" w:rsidRDefault="00BC4684" w:rsidP="00BC4684">
                      <w:pPr>
                        <w:spacing w:line="264" w:lineRule="auto"/>
                        <w:rPr>
                          <w:rFonts w:ascii="Calibri" w:hAnsi="Calibri"/>
                        </w:rPr>
                      </w:pPr>
                    </w:p>
                    <w:p w14:paraId="234EC5EC" w14:textId="77777777"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200BB0C0" w14:textId="77777777" w:rsidR="00BC4684" w:rsidRPr="001242AA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14:paraId="7B886A32" w14:textId="77777777"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5F0610" w14:textId="77777777"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785E11" w14:textId="77777777"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14:paraId="6FBD8C3D" w14:textId="77777777"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B9E6BC" w14:textId="77777777"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57D5ADC3" w14:textId="77777777"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8CA10C" w14:textId="77777777"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14:paraId="480B428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303B72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095BD3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B88B86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718188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27187E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87662E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0BC4F0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330414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D44AE5D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EE1E56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B2A5C0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31A9BC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ED692C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8C8ED2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F3FB9E1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ACAC12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F61F6C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C43F2F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5CC2DE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50966F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4BFAAC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806A1BA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17740D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6FEB9D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52C491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EFDDFD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C80E9B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892C43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17DFE0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987CF4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A27A41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DCFFE1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F54C268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1B2CCC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3669C3A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2841DD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17865A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2E01D7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AD6625F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D88CD0C" w14:textId="77777777" w:rsidR="008B32DF" w:rsidRDefault="008B32DF" w:rsidP="00BC4684">
      <w:pPr>
        <w:pStyle w:val="Bezodstpw"/>
      </w:pPr>
    </w:p>
    <w:sectPr w:rsidR="008B32DF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FED6B" w14:textId="77777777" w:rsidR="00CE190B" w:rsidRDefault="00CE190B">
      <w:pPr>
        <w:spacing w:after="0" w:line="240" w:lineRule="auto"/>
      </w:pPr>
      <w:r>
        <w:separator/>
      </w:r>
    </w:p>
  </w:endnote>
  <w:endnote w:type="continuationSeparator" w:id="0">
    <w:p w14:paraId="244911CD" w14:textId="77777777" w:rsidR="00CE190B" w:rsidRDefault="00CE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3A2A" w14:textId="77777777" w:rsidR="000C0515" w:rsidRDefault="00EF633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A81B4C" w14:textId="77777777" w:rsidR="000C0515" w:rsidRDefault="00CE190B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CF11" w14:textId="77777777" w:rsidR="000C0515" w:rsidRDefault="00CE190B" w:rsidP="00623F37">
    <w:pPr>
      <w:pStyle w:val="Stopka"/>
      <w:framePr w:wrap="around" w:vAnchor="text" w:hAnchor="margin" w:xAlign="right" w:y="1"/>
      <w:rPr>
        <w:rStyle w:val="Numerstrony"/>
      </w:rPr>
    </w:pPr>
  </w:p>
  <w:p w14:paraId="40849BDD" w14:textId="62DFC584" w:rsidR="00747F52" w:rsidRDefault="002040D5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4842A7" wp14:editId="18D5F334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0" t="0" r="1270" b="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09DA2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7D0C0C78" w14:textId="77777777" w:rsidR="00C33818" w:rsidRPr="00F56203" w:rsidRDefault="00CE190B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842A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14:paraId="0DE09DA2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7D0C0C78" w14:textId="77777777" w:rsidR="00C33818" w:rsidRPr="00F56203" w:rsidRDefault="00300983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31D004" wp14:editId="3324FBAF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9C6AF" id="Łącznik prosty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14:paraId="3A5C3B36" w14:textId="77777777"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3BF8" w14:textId="40B9043A" w:rsidR="00747F52" w:rsidRDefault="002040D5" w:rsidP="0054539C">
    <w:pPr>
      <w:pStyle w:val="Stopka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4BF37E" wp14:editId="27609ECE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0" t="0" r="3810" b="0"/>
              <wp:wrapTight wrapText="bothSides">
                <wp:wrapPolygon edited="0">
                  <wp:start x="0" y="0"/>
                  <wp:lineTo x="0" y="21600"/>
                  <wp:lineTo x="21612" y="21600"/>
                  <wp:lineTo x="21612" y="0"/>
                  <wp:lineTo x="0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51CDD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29110149" w14:textId="77777777" w:rsidR="00714B69" w:rsidRPr="00F56203" w:rsidRDefault="00CE190B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BF37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14:paraId="13651CDD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29110149" w14:textId="77777777" w:rsidR="00714B69" w:rsidRPr="00F56203" w:rsidRDefault="00300983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C90CF4" wp14:editId="422B6433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F8345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14:paraId="05D17329" w14:textId="77777777"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8A14" w14:textId="77777777" w:rsidR="00CE190B" w:rsidRDefault="00CE190B">
      <w:pPr>
        <w:spacing w:after="0" w:line="240" w:lineRule="auto"/>
      </w:pPr>
      <w:r>
        <w:separator/>
      </w:r>
    </w:p>
  </w:footnote>
  <w:footnote w:type="continuationSeparator" w:id="0">
    <w:p w14:paraId="1208EC69" w14:textId="77777777" w:rsidR="00CE190B" w:rsidRDefault="00CE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9778" w14:textId="77777777"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F122E1" wp14:editId="76D3D2EC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4FA8FD" wp14:editId="0612B221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DC438" w14:textId="77777777" w:rsidR="00A01301" w:rsidRDefault="00CE190B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4061" w14:textId="77777777"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 wp14:anchorId="2B061101" wp14:editId="22C72E67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F9F"/>
    <w:multiLevelType w:val="hybridMultilevel"/>
    <w:tmpl w:val="7460F3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B3F6810"/>
    <w:multiLevelType w:val="hybridMultilevel"/>
    <w:tmpl w:val="F3B401B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3ABA42C0"/>
    <w:multiLevelType w:val="hybridMultilevel"/>
    <w:tmpl w:val="F6106D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2152D85"/>
    <w:multiLevelType w:val="hybridMultilevel"/>
    <w:tmpl w:val="FBA226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4"/>
    <w:rsid w:val="00011FF5"/>
    <w:rsid w:val="00025E23"/>
    <w:rsid w:val="00037C4E"/>
    <w:rsid w:val="00046966"/>
    <w:rsid w:val="000C2139"/>
    <w:rsid w:val="000D2DB9"/>
    <w:rsid w:val="000E6968"/>
    <w:rsid w:val="00137ABF"/>
    <w:rsid w:val="00154805"/>
    <w:rsid w:val="001E481E"/>
    <w:rsid w:val="001F5CAD"/>
    <w:rsid w:val="002040D5"/>
    <w:rsid w:val="00222C8C"/>
    <w:rsid w:val="0022458C"/>
    <w:rsid w:val="00256539"/>
    <w:rsid w:val="00293818"/>
    <w:rsid w:val="002C5EC9"/>
    <w:rsid w:val="002D080E"/>
    <w:rsid w:val="002D1BF9"/>
    <w:rsid w:val="002F2C24"/>
    <w:rsid w:val="00300983"/>
    <w:rsid w:val="00322986"/>
    <w:rsid w:val="00336E69"/>
    <w:rsid w:val="003437F3"/>
    <w:rsid w:val="003630FB"/>
    <w:rsid w:val="00390E54"/>
    <w:rsid w:val="003D5196"/>
    <w:rsid w:val="003F39A4"/>
    <w:rsid w:val="004D612E"/>
    <w:rsid w:val="004F587F"/>
    <w:rsid w:val="00535318"/>
    <w:rsid w:val="005E2F3D"/>
    <w:rsid w:val="00665A7B"/>
    <w:rsid w:val="006F4919"/>
    <w:rsid w:val="00733DAC"/>
    <w:rsid w:val="007358FA"/>
    <w:rsid w:val="00750126"/>
    <w:rsid w:val="007738E7"/>
    <w:rsid w:val="007A00F9"/>
    <w:rsid w:val="007A6A07"/>
    <w:rsid w:val="007B1E6E"/>
    <w:rsid w:val="007D3CF3"/>
    <w:rsid w:val="00806D22"/>
    <w:rsid w:val="008149DF"/>
    <w:rsid w:val="00820DA1"/>
    <w:rsid w:val="00826F66"/>
    <w:rsid w:val="0083367B"/>
    <w:rsid w:val="0085313E"/>
    <w:rsid w:val="008B32DF"/>
    <w:rsid w:val="00957B99"/>
    <w:rsid w:val="009717DA"/>
    <w:rsid w:val="009B0CF6"/>
    <w:rsid w:val="00A2269E"/>
    <w:rsid w:val="00AD7C25"/>
    <w:rsid w:val="00AF44D7"/>
    <w:rsid w:val="00AF5B1F"/>
    <w:rsid w:val="00B60A89"/>
    <w:rsid w:val="00B72358"/>
    <w:rsid w:val="00BB1447"/>
    <w:rsid w:val="00BC4684"/>
    <w:rsid w:val="00BF1AEF"/>
    <w:rsid w:val="00C26D03"/>
    <w:rsid w:val="00C561A0"/>
    <w:rsid w:val="00CC15A1"/>
    <w:rsid w:val="00CE190B"/>
    <w:rsid w:val="00CF7A70"/>
    <w:rsid w:val="00D476FF"/>
    <w:rsid w:val="00D906E7"/>
    <w:rsid w:val="00DF77E1"/>
    <w:rsid w:val="00E04840"/>
    <w:rsid w:val="00E474FB"/>
    <w:rsid w:val="00E566A1"/>
    <w:rsid w:val="00EF6335"/>
    <w:rsid w:val="00F6789B"/>
    <w:rsid w:val="00FA5C64"/>
    <w:rsid w:val="00FA77A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47A3F"/>
  <w15:docId w15:val="{D2A05B90-DFCE-401B-B3D6-5035DBC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DA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E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738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E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ZP-fundusze</cp:lastModifiedBy>
  <cp:revision>2</cp:revision>
  <dcterms:created xsi:type="dcterms:W3CDTF">2020-08-24T09:49:00Z</dcterms:created>
  <dcterms:modified xsi:type="dcterms:W3CDTF">2020-08-24T09:49:00Z</dcterms:modified>
</cp:coreProperties>
</file>