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3" w:rsidRPr="0018389E" w:rsidRDefault="003719F3" w:rsidP="003719F3">
      <w:pPr>
        <w:rPr>
          <w:rFonts w:ascii="Tahoma" w:hAnsi="Tahoma" w:cs="Tahoma"/>
          <w:i/>
          <w:sz w:val="16"/>
          <w:szCs w:val="16"/>
        </w:rPr>
      </w:pPr>
      <w:r w:rsidRPr="0018389E">
        <w:rPr>
          <w:rFonts w:ascii="Tahoma" w:hAnsi="Tahoma" w:cs="Tahoma"/>
          <w:sz w:val="16"/>
          <w:szCs w:val="16"/>
        </w:rPr>
        <w:t xml:space="preserve">Projekt pn. </w:t>
      </w:r>
      <w:r w:rsidRPr="0018389E">
        <w:rPr>
          <w:rFonts w:ascii="Tahoma" w:hAnsi="Tahoma" w:cs="Tahoma"/>
          <w:i/>
          <w:sz w:val="16"/>
          <w:szCs w:val="16"/>
        </w:rPr>
        <w:t>Centrum Usług Społecznych w Powiecie Lęborskim</w:t>
      </w:r>
      <w:r w:rsidR="00A008AF" w:rsidRPr="0018389E">
        <w:rPr>
          <w:rFonts w:ascii="Tahoma" w:hAnsi="Tahoma" w:cs="Tahoma"/>
          <w:i/>
          <w:sz w:val="16"/>
          <w:szCs w:val="16"/>
        </w:rPr>
        <w:t xml:space="preserve"> </w:t>
      </w:r>
      <w:r w:rsidR="00A008AF" w:rsidRPr="0018389E">
        <w:rPr>
          <w:rFonts w:ascii="Tahoma" w:hAnsi="Tahoma" w:cs="Tahoma"/>
          <w:i/>
          <w:sz w:val="16"/>
          <w:szCs w:val="16"/>
        </w:rPr>
        <w:tab/>
      </w:r>
      <w:r w:rsidR="00A008AF" w:rsidRPr="0018389E">
        <w:rPr>
          <w:rFonts w:ascii="Tahoma" w:hAnsi="Tahoma" w:cs="Tahoma"/>
          <w:i/>
          <w:sz w:val="16"/>
          <w:szCs w:val="16"/>
        </w:rPr>
        <w:tab/>
      </w:r>
      <w:r w:rsidR="00A008AF" w:rsidRPr="0018389E">
        <w:rPr>
          <w:rFonts w:ascii="Tahoma" w:hAnsi="Tahoma" w:cs="Tahoma"/>
          <w:i/>
          <w:sz w:val="16"/>
          <w:szCs w:val="16"/>
        </w:rPr>
        <w:tab/>
      </w:r>
      <w:r w:rsidR="00941602">
        <w:rPr>
          <w:rFonts w:ascii="Tahoma" w:hAnsi="Tahoma" w:cs="Tahoma"/>
          <w:i/>
          <w:sz w:val="16"/>
          <w:szCs w:val="16"/>
        </w:rPr>
        <w:t xml:space="preserve">    </w:t>
      </w:r>
      <w:r w:rsidR="00A008AF" w:rsidRPr="0018389E">
        <w:rPr>
          <w:rFonts w:ascii="Tahoma" w:hAnsi="Tahoma" w:cs="Tahoma"/>
          <w:sz w:val="16"/>
          <w:szCs w:val="16"/>
        </w:rPr>
        <w:t>Lębork, dnia 24 luty 2021 roku</w:t>
      </w:r>
    </w:p>
    <w:p w:rsidR="003719F3" w:rsidRPr="0018389E" w:rsidRDefault="003719F3" w:rsidP="003719F3">
      <w:pPr>
        <w:jc w:val="both"/>
        <w:rPr>
          <w:rFonts w:ascii="Tahoma" w:hAnsi="Tahoma" w:cs="Tahoma"/>
          <w:sz w:val="16"/>
          <w:szCs w:val="16"/>
        </w:rPr>
      </w:pPr>
      <w:r w:rsidRPr="0018389E">
        <w:rPr>
          <w:rFonts w:ascii="Tahoma" w:hAnsi="Tahoma" w:cs="Tahoma"/>
          <w:sz w:val="16"/>
          <w:szCs w:val="16"/>
        </w:rPr>
        <w:t>Oś priorytetowa 6. Integracja</w:t>
      </w:r>
    </w:p>
    <w:p w:rsidR="003719F3" w:rsidRPr="0018389E" w:rsidRDefault="003719F3" w:rsidP="003719F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</w:rPr>
      </w:pPr>
      <w:r w:rsidRPr="0018389E">
        <w:rPr>
          <w:rFonts w:ascii="Tahoma" w:eastAsia="Calibri" w:hAnsi="Tahoma" w:cs="Tahoma"/>
          <w:sz w:val="16"/>
          <w:szCs w:val="16"/>
        </w:rPr>
        <w:t>Działanie 6.2. Usługi społeczne</w:t>
      </w:r>
    </w:p>
    <w:p w:rsidR="003719F3" w:rsidRPr="0018389E" w:rsidRDefault="003719F3" w:rsidP="003719F3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</w:rPr>
      </w:pPr>
      <w:proofErr w:type="spellStart"/>
      <w:r w:rsidRPr="0018389E">
        <w:rPr>
          <w:rFonts w:ascii="Tahoma" w:eastAsia="Calibri" w:hAnsi="Tahoma" w:cs="Tahoma"/>
          <w:sz w:val="16"/>
          <w:szCs w:val="16"/>
        </w:rPr>
        <w:t>Poddziałanie</w:t>
      </w:r>
      <w:proofErr w:type="spellEnd"/>
      <w:r w:rsidRPr="0018389E">
        <w:rPr>
          <w:rFonts w:ascii="Tahoma" w:eastAsia="Calibri" w:hAnsi="Tahoma" w:cs="Tahoma"/>
          <w:sz w:val="16"/>
          <w:szCs w:val="16"/>
        </w:rPr>
        <w:t xml:space="preserve"> 6.2.2. Rozwój usług społecznych</w:t>
      </w:r>
    </w:p>
    <w:p w:rsidR="003719F3" w:rsidRPr="0018389E" w:rsidRDefault="003719F3" w:rsidP="003719F3">
      <w:pPr>
        <w:jc w:val="both"/>
        <w:rPr>
          <w:rFonts w:ascii="Tahoma" w:hAnsi="Tahoma" w:cs="Tahoma"/>
          <w:sz w:val="16"/>
          <w:szCs w:val="16"/>
        </w:rPr>
      </w:pPr>
      <w:r w:rsidRPr="0018389E">
        <w:rPr>
          <w:rFonts w:ascii="Tahoma" w:hAnsi="Tahoma" w:cs="Tahoma"/>
          <w:bCs/>
          <w:sz w:val="16"/>
          <w:szCs w:val="16"/>
        </w:rPr>
        <w:t>Regionalny Program O</w:t>
      </w:r>
      <w:r w:rsidRPr="0018389E">
        <w:rPr>
          <w:rFonts w:ascii="Tahoma" w:hAnsi="Tahoma" w:cs="Tahoma"/>
          <w:sz w:val="16"/>
          <w:szCs w:val="16"/>
        </w:rPr>
        <w:t xml:space="preserve">peracyjny Województwa Pomorskiego na lata 2014-2020 </w:t>
      </w:r>
    </w:p>
    <w:p w:rsidR="003719F3" w:rsidRPr="0018389E" w:rsidRDefault="003719F3" w:rsidP="003719F3">
      <w:pPr>
        <w:jc w:val="both"/>
        <w:rPr>
          <w:rFonts w:ascii="Tahoma" w:eastAsiaTheme="minorHAnsi" w:hAnsi="Tahoma" w:cs="Tahoma"/>
          <w:sz w:val="16"/>
          <w:szCs w:val="16"/>
        </w:rPr>
      </w:pPr>
      <w:r w:rsidRPr="0018389E">
        <w:rPr>
          <w:rFonts w:ascii="Tahoma" w:hAnsi="Tahoma" w:cs="Tahoma"/>
          <w:sz w:val="16"/>
          <w:szCs w:val="16"/>
        </w:rPr>
        <w:t>(RPO WP 2014-2020) współfinansowany z Unii Europejskiej w ramach Europejskiego Funduszu Społecznego</w:t>
      </w:r>
    </w:p>
    <w:p w:rsidR="003719F3" w:rsidRPr="0018389E" w:rsidRDefault="003719F3" w:rsidP="003719F3">
      <w:pPr>
        <w:rPr>
          <w:rFonts w:ascii="Tahoma" w:hAnsi="Tahoma" w:cs="Tahoma"/>
          <w:sz w:val="16"/>
          <w:szCs w:val="16"/>
        </w:rPr>
      </w:pPr>
      <w:r w:rsidRPr="0018389E">
        <w:rPr>
          <w:rFonts w:ascii="Tahoma" w:hAnsi="Tahoma" w:cs="Tahoma"/>
          <w:sz w:val="16"/>
          <w:szCs w:val="16"/>
        </w:rPr>
        <w:t>okres realizacji: 01.11.2020r.-30.06.2023r.</w:t>
      </w:r>
    </w:p>
    <w:p w:rsidR="003719F3" w:rsidRPr="0018389E" w:rsidRDefault="003B2972" w:rsidP="003719F3">
      <w:pPr>
        <w:rPr>
          <w:rFonts w:ascii="Tahoma" w:hAnsi="Tahoma" w:cs="Tahoma"/>
          <w:sz w:val="16"/>
          <w:szCs w:val="16"/>
        </w:rPr>
      </w:pPr>
      <w:r w:rsidRPr="0018389E">
        <w:rPr>
          <w:rFonts w:ascii="Tahoma" w:hAnsi="Tahoma" w:cs="Tahoma"/>
          <w:sz w:val="16"/>
          <w:szCs w:val="16"/>
        </w:rPr>
        <w:t>nr RPPM.06.02.02-22-0048/20-00</w:t>
      </w:r>
    </w:p>
    <w:p w:rsidR="003719F3" w:rsidRPr="004C668C" w:rsidRDefault="003719F3" w:rsidP="003719F3">
      <w:pPr>
        <w:rPr>
          <w:sz w:val="4"/>
          <w:szCs w:val="4"/>
        </w:rPr>
      </w:pPr>
    </w:p>
    <w:p w:rsidR="003719F3" w:rsidRPr="00575317" w:rsidRDefault="003719F3" w:rsidP="00513845">
      <w:pPr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hAnsi="Tahoma" w:cs="Tahoma"/>
          <w:sz w:val="16"/>
          <w:szCs w:val="16"/>
        </w:rPr>
        <w:t xml:space="preserve">W Powiatowym Centrum Pomocy Rodzinie w Lęborku funkcjonuje telefon informacyjno-interwencyjny dla </w:t>
      </w:r>
      <w:r w:rsidRPr="00575317">
        <w:rPr>
          <w:rFonts w:ascii="Tahoma" w:eastAsia="Calibri" w:hAnsi="Tahoma" w:cs="Tahoma"/>
          <w:b/>
          <w:bCs/>
          <w:sz w:val="16"/>
          <w:szCs w:val="16"/>
          <w:lang w:eastAsia="en-US"/>
        </w:rPr>
        <w:t>osób i rodzin będących w sytuacji  kryzysowej, w tym doświadczających przemocy.</w:t>
      </w:r>
    </w:p>
    <w:p w:rsidR="003719F3" w:rsidRPr="00575317" w:rsidRDefault="003719F3" w:rsidP="00513845">
      <w:pPr>
        <w:spacing w:line="20" w:lineRule="atLeast"/>
        <w:jc w:val="both"/>
        <w:rPr>
          <w:rFonts w:ascii="Tahoma" w:eastAsia="Calibri" w:hAnsi="Tahoma" w:cs="Tahoma"/>
          <w:b/>
          <w:bCs/>
          <w:i/>
          <w:sz w:val="16"/>
          <w:szCs w:val="16"/>
          <w:lang w:eastAsia="en-US"/>
        </w:rPr>
      </w:pPr>
      <w:r w:rsidRPr="00575317">
        <w:rPr>
          <w:rFonts w:ascii="Tahoma" w:eastAsia="Calibri" w:hAnsi="Tahoma" w:cs="Tahoma"/>
          <w:b/>
          <w:bCs/>
          <w:i/>
          <w:sz w:val="16"/>
          <w:szCs w:val="16"/>
          <w:lang w:eastAsia="en-US"/>
        </w:rPr>
        <w:t>Udzielamy doraźnej, bezpłatnej pomocy:</w:t>
      </w:r>
    </w:p>
    <w:p w:rsidR="003719F3" w:rsidRPr="00575317" w:rsidRDefault="003719F3" w:rsidP="00513845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hAnsi="Tahoma" w:cs="Tahoma"/>
          <w:sz w:val="16"/>
          <w:szCs w:val="16"/>
        </w:rPr>
        <w:t xml:space="preserve">osobom, które ucierpiały na skutek zdarzenia losowego </w:t>
      </w:r>
    </w:p>
    <w:p w:rsidR="003719F3" w:rsidRPr="00575317" w:rsidRDefault="003719F3" w:rsidP="00513845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hAnsi="Tahoma" w:cs="Tahoma"/>
          <w:sz w:val="16"/>
          <w:szCs w:val="16"/>
        </w:rPr>
        <w:t>doświadczyły przemocy fizycznej, psychicznej</w:t>
      </w:r>
    </w:p>
    <w:p w:rsidR="003719F3" w:rsidRPr="00575317" w:rsidRDefault="003719F3" w:rsidP="00513845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hAnsi="Tahoma" w:cs="Tahoma"/>
          <w:sz w:val="16"/>
          <w:szCs w:val="16"/>
        </w:rPr>
        <w:t>utraciły kogoś bliskiego lub żyją w zagrożeniu jego odejściem</w:t>
      </w:r>
    </w:p>
    <w:p w:rsidR="003719F3" w:rsidRPr="00575317" w:rsidRDefault="003719F3" w:rsidP="00513845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hAnsi="Tahoma" w:cs="Tahoma"/>
          <w:sz w:val="16"/>
          <w:szCs w:val="16"/>
        </w:rPr>
        <w:t>doświadczyły klęski żywiołowej</w:t>
      </w:r>
    </w:p>
    <w:p w:rsidR="003719F3" w:rsidRPr="00575317" w:rsidRDefault="003719F3" w:rsidP="00513845">
      <w:pPr>
        <w:numPr>
          <w:ilvl w:val="0"/>
          <w:numId w:val="1"/>
        </w:numPr>
        <w:shd w:val="clear" w:color="auto" w:fill="FFFFFF"/>
        <w:tabs>
          <w:tab w:val="left" w:pos="720"/>
        </w:tabs>
        <w:autoSpaceDN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hAnsi="Tahoma" w:cs="Tahoma"/>
          <w:sz w:val="16"/>
          <w:szCs w:val="16"/>
        </w:rPr>
        <w:t xml:space="preserve">przeżywają niekorzystną i trudną dla siebie zmianę w życiu </w:t>
      </w:r>
    </w:p>
    <w:p w:rsidR="003719F3" w:rsidRPr="00575317" w:rsidRDefault="003719F3" w:rsidP="00513845">
      <w:pPr>
        <w:spacing w:line="20" w:lineRule="atLeast"/>
        <w:jc w:val="both"/>
        <w:rPr>
          <w:rFonts w:ascii="Tahoma" w:eastAsia="Calibri" w:hAnsi="Tahoma" w:cs="Tahoma"/>
          <w:b/>
          <w:i/>
          <w:sz w:val="16"/>
          <w:szCs w:val="16"/>
          <w:lang w:eastAsia="en-US"/>
        </w:rPr>
      </w:pPr>
      <w:r w:rsidRPr="00575317">
        <w:rPr>
          <w:rFonts w:ascii="Tahoma" w:eastAsia="Calibri" w:hAnsi="Tahoma" w:cs="Tahoma"/>
          <w:b/>
          <w:i/>
          <w:sz w:val="16"/>
          <w:szCs w:val="16"/>
          <w:lang w:eastAsia="en-US"/>
        </w:rPr>
        <w:t>Założenia dotyczące etapów pracy w zakresie dyżuru:</w:t>
      </w:r>
    </w:p>
    <w:p w:rsidR="003719F3" w:rsidRPr="00575317" w:rsidRDefault="003719F3" w:rsidP="00513845">
      <w:pPr>
        <w:pStyle w:val="Akapitzlist"/>
        <w:numPr>
          <w:ilvl w:val="0"/>
          <w:numId w:val="2"/>
        </w:numPr>
        <w:suppressAutoHyphens/>
        <w:autoSpaceDN w:val="0"/>
        <w:spacing w:line="20" w:lineRule="atLeast"/>
        <w:jc w:val="both"/>
        <w:textAlignment w:val="baseline"/>
        <w:rPr>
          <w:rFonts w:ascii="Tahoma" w:eastAsia="Calibri" w:hAnsi="Tahoma" w:cs="Tahoma"/>
          <w:sz w:val="16"/>
          <w:szCs w:val="16"/>
          <w:lang w:eastAsia="en-US"/>
        </w:rPr>
      </w:pPr>
      <w:r w:rsidRPr="00575317">
        <w:rPr>
          <w:rFonts w:ascii="Tahoma" w:eastAsia="Calibri" w:hAnsi="Tahoma" w:cs="Tahoma"/>
          <w:sz w:val="16"/>
          <w:szCs w:val="16"/>
          <w:lang w:eastAsia="en-US"/>
        </w:rPr>
        <w:t>nawiązanie kontaktu z klientem,</w:t>
      </w:r>
    </w:p>
    <w:p w:rsidR="003719F3" w:rsidRPr="00575317" w:rsidRDefault="003719F3" w:rsidP="00513845">
      <w:pPr>
        <w:pStyle w:val="Akapitzlist"/>
        <w:numPr>
          <w:ilvl w:val="0"/>
          <w:numId w:val="2"/>
        </w:numPr>
        <w:shd w:val="clear" w:color="auto" w:fill="FFFFFF"/>
        <w:autoSpaceDN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eastAsia="Calibri" w:hAnsi="Tahoma" w:cs="Tahoma"/>
          <w:sz w:val="16"/>
          <w:szCs w:val="16"/>
          <w:lang w:eastAsia="en-US"/>
        </w:rPr>
        <w:t xml:space="preserve">wstępna diagnoza sytuacji kryzysowej z określeniem potrzeb i zasobów klienta, </w:t>
      </w:r>
    </w:p>
    <w:p w:rsidR="003719F3" w:rsidRPr="00575317" w:rsidRDefault="003719F3" w:rsidP="00513845">
      <w:pPr>
        <w:pStyle w:val="Akapitzlist"/>
        <w:numPr>
          <w:ilvl w:val="0"/>
          <w:numId w:val="2"/>
        </w:numPr>
        <w:shd w:val="clear" w:color="auto" w:fill="FFFFFF"/>
        <w:autoSpaceDN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575317">
        <w:rPr>
          <w:rFonts w:ascii="Tahoma" w:eastAsia="Calibri" w:hAnsi="Tahoma" w:cs="Tahoma"/>
          <w:sz w:val="16"/>
          <w:szCs w:val="16"/>
          <w:lang w:eastAsia="en-US"/>
        </w:rPr>
        <w:t xml:space="preserve">podejmowanie działań interwencyjnych, wymagających szybkiej aktywności </w:t>
      </w:r>
      <w:r w:rsidRPr="00575317">
        <w:rPr>
          <w:rFonts w:ascii="Tahoma" w:hAnsi="Tahoma" w:cs="Tahoma"/>
          <w:sz w:val="16"/>
          <w:szCs w:val="16"/>
        </w:rPr>
        <w:t>z instytucjami w zakresie złagodzenia i wyeliminowania skutków kryzysu</w:t>
      </w:r>
      <w:r w:rsidRPr="00575317">
        <w:rPr>
          <w:rFonts w:ascii="Tahoma" w:hAnsi="Tahoma" w:cs="Tahoma"/>
          <w:sz w:val="16"/>
          <w:szCs w:val="16"/>
          <w:shd w:val="clear" w:color="auto" w:fill="FFFFFF"/>
        </w:rPr>
        <w:t xml:space="preserve"> np., z</w:t>
      </w:r>
      <w:r w:rsidRPr="00575317">
        <w:rPr>
          <w:rFonts w:ascii="Tahoma" w:hAnsi="Tahoma" w:cs="Tahoma"/>
          <w:color w:val="4C4C4C"/>
          <w:sz w:val="16"/>
          <w:szCs w:val="16"/>
          <w:shd w:val="clear" w:color="auto" w:fill="FFFFFF"/>
        </w:rPr>
        <w:t xml:space="preserve"> </w:t>
      </w:r>
      <w:r w:rsidRPr="00575317">
        <w:rPr>
          <w:rFonts w:ascii="Tahoma" w:hAnsi="Tahoma" w:cs="Tahoma"/>
          <w:sz w:val="16"/>
          <w:szCs w:val="16"/>
          <w:shd w:val="clear" w:color="auto" w:fill="FFFFFF"/>
        </w:rPr>
        <w:t>Policją, Prokuraturą, MOPS, służbą zdrowia i innymi instytucjami działającym na rzecz osób i rodzin.</w:t>
      </w:r>
    </w:p>
    <w:p w:rsidR="003719F3" w:rsidRPr="00A008AF" w:rsidRDefault="003719F3" w:rsidP="0045257E">
      <w:pPr>
        <w:shd w:val="clear" w:color="auto" w:fill="FFFFFF"/>
        <w:spacing w:line="20" w:lineRule="atLeast"/>
        <w:jc w:val="both"/>
        <w:rPr>
          <w:rFonts w:ascii="Tahoma" w:hAnsi="Tahoma" w:cs="Tahoma"/>
          <w:b/>
          <w:i/>
          <w:sz w:val="16"/>
          <w:szCs w:val="16"/>
        </w:rPr>
      </w:pPr>
      <w:r w:rsidRPr="00575317">
        <w:rPr>
          <w:rFonts w:ascii="Tahoma" w:hAnsi="Tahoma" w:cs="Tahoma"/>
          <w:b/>
          <w:i/>
          <w:sz w:val="16"/>
          <w:szCs w:val="16"/>
        </w:rPr>
        <w:t>Przeprowadzamy rozmowy wspierająco – informujące. Udzielane są one przez specjalistów pracujących w OIK, wg potrzeb osób będących w kryzysie. Specjaliści oferują informację o sieci profesjonalnej pomocy, mini edukację, wsparcie i poradę.</w:t>
      </w:r>
      <w:r w:rsidR="00513845">
        <w:rPr>
          <w:rFonts w:ascii="Tahoma" w:hAnsi="Tahoma" w:cs="Tahoma"/>
          <w:b/>
          <w:i/>
          <w:sz w:val="16"/>
          <w:szCs w:val="16"/>
        </w:rPr>
        <w:t xml:space="preserve"> </w:t>
      </w:r>
      <w:r w:rsidRPr="00575317">
        <w:rPr>
          <w:rFonts w:ascii="Tahoma" w:hAnsi="Tahoma" w:cs="Tahoma"/>
          <w:b/>
          <w:bCs/>
          <w:i/>
          <w:iCs/>
          <w:sz w:val="16"/>
          <w:szCs w:val="16"/>
        </w:rPr>
        <w:t>Po pomoc może się zgłosić zarówno osoba doznająca przemocy, jak też osoba stosująca przemoc, świadek przemocy w rodzinie.</w:t>
      </w:r>
      <w:r w:rsidR="00513845">
        <w:rPr>
          <w:rFonts w:ascii="Tahoma" w:hAnsi="Tahoma" w:cs="Tahoma"/>
          <w:b/>
          <w:bCs/>
          <w:i/>
          <w:iCs/>
          <w:sz w:val="16"/>
          <w:szCs w:val="16"/>
        </w:rPr>
        <w:t xml:space="preserve"> </w:t>
      </w:r>
      <w:r w:rsidRPr="00575317">
        <w:rPr>
          <w:rFonts w:ascii="Tahoma" w:hAnsi="Tahoma" w:cs="Tahoma"/>
          <w:b/>
          <w:i/>
          <w:sz w:val="16"/>
          <w:szCs w:val="16"/>
        </w:rPr>
        <w:t>W przypadku zagrożenia zdrowia i życia osób będących klientami, Ośrodek Interwencji Kryzysowej ma prawo i obowiązek podjęcia działania z urzędu nakierowanego na zapewnienie bezpieczeństwa bez konieczności wyrażenia zgody przez osobę w sytuacji zagrożenia.</w:t>
      </w:r>
    </w:p>
    <w:p w:rsidR="003719F3" w:rsidRPr="004C668C" w:rsidRDefault="003719F3" w:rsidP="003719F3">
      <w:pPr>
        <w:pStyle w:val="Standard"/>
        <w:jc w:val="both"/>
        <w:rPr>
          <w:rFonts w:ascii="Tahoma" w:hAnsi="Tahoma" w:cs="Tahoma"/>
          <w:sz w:val="4"/>
          <w:szCs w:val="4"/>
        </w:rPr>
      </w:pPr>
    </w:p>
    <w:p w:rsidR="003719F3" w:rsidRPr="004C668C" w:rsidRDefault="003719F3" w:rsidP="003719F3">
      <w:pPr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 w:rsidRPr="004C668C">
        <w:rPr>
          <w:rFonts w:ascii="Tahoma" w:hAnsi="Tahoma" w:cs="Tahoma"/>
          <w:b/>
          <w:noProof/>
          <w:sz w:val="17"/>
          <w:szCs w:val="17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417830</wp:posOffset>
            </wp:positionH>
            <wp:positionV relativeFrom="page">
              <wp:posOffset>10125710</wp:posOffset>
            </wp:positionV>
            <wp:extent cx="7023735" cy="194310"/>
            <wp:effectExtent l="19050" t="0" r="5715" b="0"/>
            <wp:wrapNone/>
            <wp:docPr id="2" name="Obraz 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2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7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659">
        <w:rPr>
          <w:rFonts w:ascii="Tahoma" w:hAnsi="Tahoma" w:cs="Tahoma"/>
          <w:b/>
          <w:sz w:val="17"/>
          <w:szCs w:val="17"/>
        </w:rPr>
        <w:t>DYŻURY TELEFONICZNE W</w:t>
      </w:r>
      <w:r w:rsidR="0003596F">
        <w:rPr>
          <w:rFonts w:ascii="Tahoma" w:hAnsi="Tahoma" w:cs="Tahoma"/>
          <w:b/>
          <w:sz w:val="17"/>
          <w:szCs w:val="17"/>
        </w:rPr>
        <w:t xml:space="preserve"> </w:t>
      </w:r>
      <w:r w:rsidR="00426CF4">
        <w:rPr>
          <w:rFonts w:ascii="Tahoma" w:hAnsi="Tahoma" w:cs="Tahoma"/>
          <w:b/>
          <w:sz w:val="17"/>
          <w:szCs w:val="17"/>
        </w:rPr>
        <w:t>MARCU</w:t>
      </w:r>
      <w:r w:rsidRPr="004C668C">
        <w:rPr>
          <w:rFonts w:ascii="Tahoma" w:hAnsi="Tahoma" w:cs="Tahoma"/>
          <w:b/>
          <w:sz w:val="17"/>
          <w:szCs w:val="17"/>
        </w:rPr>
        <w:t xml:space="preserve"> 202</w:t>
      </w:r>
      <w:r w:rsidR="00934659">
        <w:rPr>
          <w:rFonts w:ascii="Tahoma" w:hAnsi="Tahoma" w:cs="Tahoma"/>
          <w:b/>
          <w:sz w:val="17"/>
          <w:szCs w:val="17"/>
        </w:rPr>
        <w:t>1</w:t>
      </w:r>
      <w:r w:rsidRPr="004C668C">
        <w:rPr>
          <w:rFonts w:ascii="Tahoma" w:hAnsi="Tahoma" w:cs="Tahoma"/>
          <w:b/>
          <w:sz w:val="17"/>
          <w:szCs w:val="17"/>
        </w:rPr>
        <w:t xml:space="preserve"> ROKU: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Pr="004C668C">
        <w:rPr>
          <w:rFonts w:ascii="Tahoma" w:hAnsi="Tahoma" w:cs="Tahoma"/>
          <w:b/>
          <w:sz w:val="17"/>
          <w:szCs w:val="17"/>
        </w:rPr>
        <w:t xml:space="preserve">w poniedziałki, środy i czwartki </w:t>
      </w:r>
    </w:p>
    <w:tbl>
      <w:tblPr>
        <w:tblStyle w:val="Tabela-Siatka"/>
        <w:tblW w:w="0" w:type="auto"/>
        <w:tblLook w:val="04A0"/>
      </w:tblPr>
      <w:tblGrid>
        <w:gridCol w:w="2067"/>
        <w:gridCol w:w="1160"/>
        <w:gridCol w:w="3138"/>
        <w:gridCol w:w="2921"/>
      </w:tblGrid>
      <w:tr w:rsidR="005F6AAE" w:rsidRPr="0003596F" w:rsidTr="005F6AAE">
        <w:tc>
          <w:tcPr>
            <w:tcW w:w="2067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</w:rPr>
              <w:t>GODZINA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TELEFON</w:t>
            </w:r>
          </w:p>
        </w:tc>
      </w:tr>
      <w:tr w:rsidR="005F6AAE" w:rsidRPr="00B444CD" w:rsidTr="00B444CD">
        <w:tc>
          <w:tcPr>
            <w:tcW w:w="2067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1 I</w:t>
            </w:r>
            <w:r w:rsidR="00426CF4"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 2021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1160" w:type="dxa"/>
            <w:vAlign w:val="center"/>
          </w:tcPr>
          <w:p w:rsidR="005F6AAE" w:rsidRPr="006343F9" w:rsidRDefault="00ED2401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15.30-19</w:t>
            </w:r>
            <w:r w:rsidR="00B444CD" w:rsidRPr="006343F9">
              <w:rPr>
                <w:rFonts w:ascii="Tahoma" w:hAnsi="Tahoma" w:cs="Tahoma"/>
                <w:sz w:val="16"/>
                <w:szCs w:val="16"/>
              </w:rPr>
              <w:t>.</w:t>
            </w:r>
            <w:r w:rsidRPr="006343F9">
              <w:rPr>
                <w:rFonts w:ascii="Tahoma" w:hAnsi="Tahoma" w:cs="Tahoma"/>
                <w:sz w:val="16"/>
                <w:szCs w:val="16"/>
              </w:rPr>
              <w:t>3</w:t>
            </w:r>
            <w:r w:rsidR="005F6AAE" w:rsidRPr="006343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3138" w:type="dxa"/>
            <w:vAlign w:val="center"/>
          </w:tcPr>
          <w:p w:rsidR="00B444CD" w:rsidRPr="006343F9" w:rsidRDefault="00B444CD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 xml:space="preserve">Nina </w:t>
            </w:r>
            <w:proofErr w:type="spellStart"/>
            <w:r w:rsidRPr="006343F9">
              <w:rPr>
                <w:rFonts w:ascii="Tahoma" w:hAnsi="Tahoma" w:cs="Tahoma"/>
                <w:sz w:val="16"/>
                <w:szCs w:val="16"/>
              </w:rPr>
              <w:t>Ranachowska</w:t>
            </w:r>
            <w:proofErr w:type="spellEnd"/>
          </w:p>
          <w:p w:rsidR="005F6AAE" w:rsidRPr="006343F9" w:rsidRDefault="00B444CD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5F6AAE" w:rsidRPr="00B444CD" w:rsidTr="00B444CD">
        <w:trPr>
          <w:trHeight w:val="96"/>
        </w:trPr>
        <w:tc>
          <w:tcPr>
            <w:tcW w:w="2067" w:type="dxa"/>
            <w:vMerge w:val="restart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3 II</w:t>
            </w:r>
            <w:r w:rsidR="00426CF4"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środa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11.00-13.00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 xml:space="preserve">Aleksandra Łyczak 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798 649 084</w:t>
            </w:r>
          </w:p>
        </w:tc>
      </w:tr>
      <w:tr w:rsidR="005F6AAE" w:rsidRPr="00B444CD" w:rsidTr="00B444CD">
        <w:trPr>
          <w:trHeight w:val="96"/>
        </w:trPr>
        <w:tc>
          <w:tcPr>
            <w:tcW w:w="2067" w:type="dxa"/>
            <w:vMerge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15.30-17.30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  <w:tr w:rsidR="005F6AAE" w:rsidRPr="00B444CD" w:rsidTr="00B444CD">
        <w:trPr>
          <w:trHeight w:val="379"/>
        </w:trPr>
        <w:tc>
          <w:tcPr>
            <w:tcW w:w="2067" w:type="dxa"/>
            <w:vMerge w:val="restart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4 II</w:t>
            </w:r>
            <w:r w:rsidR="00864268"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czwartek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09.00-17.00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  <w:tr w:rsidR="005F6AAE" w:rsidRPr="00B444CD" w:rsidTr="00B444CD">
        <w:tc>
          <w:tcPr>
            <w:tcW w:w="2067" w:type="dxa"/>
            <w:vMerge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Natalia Fąkowicz-Klemp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5F6AAE" w:rsidRPr="00B444CD" w:rsidTr="00B444CD">
        <w:tc>
          <w:tcPr>
            <w:tcW w:w="2067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8 II</w:t>
            </w:r>
            <w:r w:rsidR="00864268"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Małgorzata Jarosz-Kozioł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5F6AAE" w:rsidRPr="00B444CD" w:rsidTr="00B444CD">
        <w:trPr>
          <w:trHeight w:val="96"/>
        </w:trPr>
        <w:tc>
          <w:tcPr>
            <w:tcW w:w="2067" w:type="dxa"/>
            <w:vMerge w:val="restart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10 II</w:t>
            </w:r>
            <w:r w:rsidR="00864268"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I</w:t>
            </w:r>
          </w:p>
          <w:p w:rsidR="005F6AAE" w:rsidRPr="006343F9" w:rsidRDefault="00864268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Ś</w:t>
            </w:r>
            <w:r w:rsidR="005F6AAE"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roda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11.00-13.00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Aleksandra Łyczak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798 649 084</w:t>
            </w:r>
          </w:p>
        </w:tc>
      </w:tr>
      <w:tr w:rsidR="005F6AAE" w:rsidRPr="00B444CD" w:rsidTr="00B444CD">
        <w:trPr>
          <w:trHeight w:val="96"/>
        </w:trPr>
        <w:tc>
          <w:tcPr>
            <w:tcW w:w="2067" w:type="dxa"/>
            <w:vMerge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15.30-17.30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  <w:tr w:rsidR="005F6AAE" w:rsidRPr="00B444CD" w:rsidTr="00B444CD">
        <w:tc>
          <w:tcPr>
            <w:tcW w:w="2067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</w:rPr>
              <w:t>11 II</w:t>
            </w:r>
            <w:r w:rsidR="00864268" w:rsidRPr="006343F9"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</w:rPr>
              <w:t>czwartek</w:t>
            </w:r>
          </w:p>
        </w:tc>
        <w:tc>
          <w:tcPr>
            <w:tcW w:w="1160" w:type="dxa"/>
            <w:vAlign w:val="center"/>
          </w:tcPr>
          <w:p w:rsidR="005F6AAE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</w:t>
            </w:r>
            <w:r w:rsidR="005F6AAE" w:rsidRPr="006343F9">
              <w:rPr>
                <w:rFonts w:ascii="Tahoma" w:hAnsi="Tahoma" w:cs="Tahoma"/>
                <w:sz w:val="16"/>
                <w:szCs w:val="16"/>
              </w:rPr>
              <w:t>.</w:t>
            </w:r>
            <w:r w:rsidRPr="006343F9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Iwona Sysik</w:t>
            </w:r>
          </w:p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5F6AAE" w:rsidRPr="00B444CD" w:rsidTr="00B444CD">
        <w:tc>
          <w:tcPr>
            <w:tcW w:w="2067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15 II</w:t>
            </w:r>
            <w:r w:rsidR="00864268"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Małgorzata Jarosz-Kozioł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5F6AAE" w:rsidRPr="00B444CD" w:rsidTr="00B444CD">
        <w:tc>
          <w:tcPr>
            <w:tcW w:w="2067" w:type="dxa"/>
            <w:vMerge w:val="restart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17 II</w:t>
            </w:r>
            <w:r w:rsidR="00864268"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I</w:t>
            </w:r>
          </w:p>
          <w:p w:rsidR="005F6AAE" w:rsidRPr="006343F9" w:rsidRDefault="00864268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Ś</w:t>
            </w:r>
            <w:r w:rsidR="005F6AAE"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roda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11.00-13.00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Aleksandra Łyczak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798 649 084</w:t>
            </w:r>
          </w:p>
        </w:tc>
      </w:tr>
      <w:tr w:rsidR="005F6AAE" w:rsidRPr="00B444CD" w:rsidTr="00B444CD">
        <w:tc>
          <w:tcPr>
            <w:tcW w:w="2067" w:type="dxa"/>
            <w:vMerge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15.30-17.30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  <w:tr w:rsidR="005F6AAE" w:rsidRPr="00B444CD" w:rsidTr="00B444CD">
        <w:tc>
          <w:tcPr>
            <w:tcW w:w="2067" w:type="dxa"/>
            <w:vMerge w:val="restart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18 II</w:t>
            </w:r>
            <w:r w:rsidR="00864268"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czwartek</w:t>
            </w: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09.00-17.00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  <w:tr w:rsidR="005F6AAE" w:rsidRPr="00B444CD" w:rsidTr="00B444CD">
        <w:tc>
          <w:tcPr>
            <w:tcW w:w="2067" w:type="dxa"/>
            <w:vMerge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15.30-22.00</w:t>
            </w:r>
          </w:p>
        </w:tc>
        <w:tc>
          <w:tcPr>
            <w:tcW w:w="3138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Natalia Fąkowicz-Klemp</w:t>
            </w:r>
          </w:p>
          <w:p w:rsidR="005F6AAE" w:rsidRPr="006343F9" w:rsidRDefault="005F6AAE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5F6AAE" w:rsidRPr="006343F9" w:rsidRDefault="005F6AAE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6343F9" w:rsidRPr="00B444CD" w:rsidTr="00B444CD">
        <w:tc>
          <w:tcPr>
            <w:tcW w:w="2067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22 III</w:t>
            </w:r>
          </w:p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15.30-22.00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Iwona Sysik</w:t>
            </w:r>
          </w:p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6343F9" w:rsidRPr="00B444CD" w:rsidTr="00B444CD">
        <w:tc>
          <w:tcPr>
            <w:tcW w:w="2067" w:type="dxa"/>
            <w:vMerge w:val="restart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24 III</w:t>
            </w:r>
          </w:p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Środa</w:t>
            </w: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11.00-13.00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Aleksandra Łyczak</w:t>
            </w:r>
          </w:p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 xml:space="preserve">Tel. 798 649 084 </w:t>
            </w:r>
          </w:p>
        </w:tc>
      </w:tr>
      <w:tr w:rsidR="006343F9" w:rsidRPr="000A3D3C" w:rsidTr="00B444CD">
        <w:tc>
          <w:tcPr>
            <w:tcW w:w="2067" w:type="dxa"/>
            <w:vMerge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15.30-17.30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  <w:tr w:rsidR="006343F9" w:rsidRPr="000A3D3C" w:rsidTr="00B444CD">
        <w:tc>
          <w:tcPr>
            <w:tcW w:w="2067" w:type="dxa"/>
            <w:vMerge w:val="restart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25 III</w:t>
            </w:r>
          </w:p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czwartek</w:t>
            </w: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09.00-17.00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  <w:tr w:rsidR="006343F9" w:rsidRPr="000A3D3C" w:rsidTr="000F2B66">
        <w:tc>
          <w:tcPr>
            <w:tcW w:w="2067" w:type="dxa"/>
            <w:vMerge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15.30-22.00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Natalia Fąkowicz-Klemp</w:t>
            </w:r>
          </w:p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bCs/>
                <w:sz w:val="16"/>
                <w:szCs w:val="16"/>
              </w:rPr>
              <w:t>poradnictwo socjalne, rodzinne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6343F9" w:rsidRPr="000A3D3C" w:rsidTr="000F2B66">
        <w:tc>
          <w:tcPr>
            <w:tcW w:w="2067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29 III</w:t>
            </w:r>
          </w:p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bCs/>
                <w:sz w:val="16"/>
                <w:szCs w:val="16"/>
              </w:rPr>
              <w:t>poniedziałek</w:t>
            </w: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15.30-22.00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Małgorzata Jarosz-Kozioł</w:t>
            </w:r>
            <w:r w:rsidRPr="006343F9">
              <w:rPr>
                <w:rFonts w:ascii="Tahoma" w:hAnsi="Tahoma" w:cs="Tahoma"/>
                <w:bCs/>
                <w:sz w:val="16"/>
                <w:szCs w:val="16"/>
              </w:rPr>
              <w:t xml:space="preserve"> poradnictwo socjalne, rodzinne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786 903 108</w:t>
            </w:r>
          </w:p>
        </w:tc>
      </w:tr>
      <w:tr w:rsidR="006343F9" w:rsidRPr="000A3D3C" w:rsidTr="000F2B66">
        <w:tc>
          <w:tcPr>
            <w:tcW w:w="2067" w:type="dxa"/>
            <w:vMerge w:val="restart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31 III</w:t>
            </w:r>
          </w:p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3F9"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  <w:t>środa</w:t>
            </w: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11.00-13.00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Aleksandra Łyczak</w:t>
            </w:r>
          </w:p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prawne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798 649 084</w:t>
            </w:r>
          </w:p>
        </w:tc>
      </w:tr>
      <w:tr w:rsidR="006343F9" w:rsidRPr="000A3D3C" w:rsidTr="000F2B66">
        <w:tc>
          <w:tcPr>
            <w:tcW w:w="2067" w:type="dxa"/>
            <w:vMerge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b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60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15.30-17.30</w:t>
            </w:r>
          </w:p>
        </w:tc>
        <w:tc>
          <w:tcPr>
            <w:tcW w:w="3138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Przemysław Jóskowski</w:t>
            </w:r>
          </w:p>
          <w:p w:rsidR="006343F9" w:rsidRPr="006343F9" w:rsidRDefault="006343F9" w:rsidP="0018389E">
            <w:pPr>
              <w:spacing w:line="6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poradnictwo psychologiczne</w:t>
            </w:r>
          </w:p>
        </w:tc>
        <w:tc>
          <w:tcPr>
            <w:tcW w:w="2921" w:type="dxa"/>
            <w:vAlign w:val="center"/>
          </w:tcPr>
          <w:p w:rsidR="006343F9" w:rsidRPr="006343F9" w:rsidRDefault="006343F9" w:rsidP="0018389E">
            <w:pPr>
              <w:spacing w:line="60" w:lineRule="atLeast"/>
              <w:jc w:val="center"/>
              <w:textAlignment w:val="baseline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6343F9">
              <w:rPr>
                <w:rFonts w:ascii="Tahoma" w:hAnsi="Tahoma" w:cs="Tahoma"/>
                <w:sz w:val="16"/>
                <w:szCs w:val="16"/>
              </w:rPr>
              <w:t>Tel. 798 686 431</w:t>
            </w:r>
          </w:p>
        </w:tc>
      </w:tr>
    </w:tbl>
    <w:p w:rsidR="00E17BD5" w:rsidRDefault="00E17BD5" w:rsidP="0045257E"/>
    <w:sectPr w:rsidR="00E17BD5" w:rsidSect="0018389E">
      <w:footerReference w:type="default" r:id="rId9"/>
      <w:headerReference w:type="first" r:id="rId10"/>
      <w:pgSz w:w="11906" w:h="16838" w:code="9"/>
      <w:pgMar w:top="1276" w:right="1418" w:bottom="284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9E" w:rsidRDefault="0018389E" w:rsidP="00602554">
      <w:r>
        <w:separator/>
      </w:r>
    </w:p>
  </w:endnote>
  <w:endnote w:type="continuationSeparator" w:id="0">
    <w:p w:rsidR="0018389E" w:rsidRDefault="0018389E" w:rsidP="0060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9E" w:rsidRPr="00124D4A" w:rsidRDefault="0018389E" w:rsidP="008D751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9E" w:rsidRDefault="0018389E" w:rsidP="00602554">
      <w:r>
        <w:separator/>
      </w:r>
    </w:p>
  </w:footnote>
  <w:footnote w:type="continuationSeparator" w:id="0">
    <w:p w:rsidR="0018389E" w:rsidRDefault="0018389E" w:rsidP="0060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9E" w:rsidRDefault="0018389E" w:rsidP="008D7510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8DA"/>
    <w:multiLevelType w:val="multilevel"/>
    <w:tmpl w:val="8FA88C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39B1E56"/>
    <w:multiLevelType w:val="multilevel"/>
    <w:tmpl w:val="8FA88C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719F3"/>
    <w:rsid w:val="00014CAF"/>
    <w:rsid w:val="0003596F"/>
    <w:rsid w:val="000B0EF3"/>
    <w:rsid w:val="000C14EC"/>
    <w:rsid w:val="000F2B66"/>
    <w:rsid w:val="0018389E"/>
    <w:rsid w:val="001C4530"/>
    <w:rsid w:val="0029023F"/>
    <w:rsid w:val="00294AD6"/>
    <w:rsid w:val="002D6229"/>
    <w:rsid w:val="00302ADD"/>
    <w:rsid w:val="00303E5E"/>
    <w:rsid w:val="003719F3"/>
    <w:rsid w:val="003B2972"/>
    <w:rsid w:val="00404D15"/>
    <w:rsid w:val="00426CF4"/>
    <w:rsid w:val="0045257E"/>
    <w:rsid w:val="00487B51"/>
    <w:rsid w:val="00513845"/>
    <w:rsid w:val="00526719"/>
    <w:rsid w:val="00575317"/>
    <w:rsid w:val="005774B4"/>
    <w:rsid w:val="00584391"/>
    <w:rsid w:val="005B54FE"/>
    <w:rsid w:val="005F1D11"/>
    <w:rsid w:val="005F6AAE"/>
    <w:rsid w:val="00602554"/>
    <w:rsid w:val="006139AF"/>
    <w:rsid w:val="006343F9"/>
    <w:rsid w:val="00666B56"/>
    <w:rsid w:val="006B33B8"/>
    <w:rsid w:val="00703FF8"/>
    <w:rsid w:val="00724D57"/>
    <w:rsid w:val="00735697"/>
    <w:rsid w:val="007800DB"/>
    <w:rsid w:val="00864268"/>
    <w:rsid w:val="00870596"/>
    <w:rsid w:val="008B25F6"/>
    <w:rsid w:val="008D7510"/>
    <w:rsid w:val="008E3B0B"/>
    <w:rsid w:val="00934659"/>
    <w:rsid w:val="00941602"/>
    <w:rsid w:val="00945D68"/>
    <w:rsid w:val="009574E0"/>
    <w:rsid w:val="009E2A82"/>
    <w:rsid w:val="00A008AF"/>
    <w:rsid w:val="00A466E4"/>
    <w:rsid w:val="00AB0568"/>
    <w:rsid w:val="00AB7E65"/>
    <w:rsid w:val="00AC01B4"/>
    <w:rsid w:val="00AF4141"/>
    <w:rsid w:val="00B07B07"/>
    <w:rsid w:val="00B444CD"/>
    <w:rsid w:val="00C35878"/>
    <w:rsid w:val="00DA11D4"/>
    <w:rsid w:val="00DF01E6"/>
    <w:rsid w:val="00E17BD5"/>
    <w:rsid w:val="00E3764A"/>
    <w:rsid w:val="00E379A6"/>
    <w:rsid w:val="00ED2401"/>
    <w:rsid w:val="00F4066F"/>
    <w:rsid w:val="00FA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9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7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19F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7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19F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9F3"/>
    <w:pPr>
      <w:ind w:left="720"/>
      <w:contextualSpacing/>
    </w:pPr>
  </w:style>
  <w:style w:type="table" w:styleId="Tabela-Siatka">
    <w:name w:val="Table Grid"/>
    <w:basedOn w:val="Standardowy"/>
    <w:uiPriority w:val="39"/>
    <w:rsid w:val="0037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19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82A7-90D4-4FDE-B047-3B6D5AFB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Fąkowicz-Klemp</dc:creator>
  <cp:lastModifiedBy>Natalia Fąkowicz-Klemp</cp:lastModifiedBy>
  <cp:revision>54</cp:revision>
  <cp:lastPrinted>2020-12-29T11:10:00Z</cp:lastPrinted>
  <dcterms:created xsi:type="dcterms:W3CDTF">2020-12-01T13:59:00Z</dcterms:created>
  <dcterms:modified xsi:type="dcterms:W3CDTF">2021-02-22T12:44:00Z</dcterms:modified>
</cp:coreProperties>
</file>