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F51E" w14:textId="111F50E0" w:rsidR="00075A00" w:rsidRPr="00075A00" w:rsidRDefault="00075A00" w:rsidP="00075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Cewice informuje, że w związku z realizacją umowy o dofinansowanie przedsięwzięcia pn. „Usuwanie odpadów z folii rolniczych, siatki i sznurka do owijania balotów, opakowań po nawozach i typu Big </w:t>
      </w:r>
      <w:proofErr w:type="spellStart"/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Bag</w:t>
      </w:r>
      <w:proofErr w:type="spellEnd"/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”, od dnia</w:t>
      </w: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24</w:t>
      </w: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C03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Pr="00C03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  <w:r w:rsidR="00C03DA5" w:rsidRPr="00C03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03DA5" w:rsidRPr="00C03DA5">
        <w:rPr>
          <w:rFonts w:ascii="Times New Roman" w:hAnsi="Times New Roman" w:cs="Times New Roman"/>
          <w:sz w:val="24"/>
          <w:szCs w:val="24"/>
        </w:rPr>
        <w:t xml:space="preserve">do dnia </w:t>
      </w:r>
      <w:r w:rsidR="00C03DA5" w:rsidRPr="00C03DA5">
        <w:rPr>
          <w:rFonts w:ascii="Times New Roman" w:hAnsi="Times New Roman" w:cs="Times New Roman"/>
          <w:b/>
          <w:bCs/>
          <w:sz w:val="24"/>
          <w:szCs w:val="24"/>
        </w:rPr>
        <w:t>14.11.2023 r.</w:t>
      </w:r>
      <w:r w:rsidR="00C03DA5" w:rsidRPr="00C03DA5">
        <w:rPr>
          <w:rFonts w:ascii="Times New Roman" w:hAnsi="Times New Roman" w:cs="Times New Roman"/>
          <w:sz w:val="24"/>
          <w:szCs w:val="24"/>
        </w:rPr>
        <w:t xml:space="preserve"> </w:t>
      </w: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rolnicy z terenu Gminy Cewice mogą składać dokumenty niezbędne do zakwalifikowania się do udziału w programie.</w:t>
      </w:r>
    </w:p>
    <w:p w14:paraId="42C47FCD" w14:textId="77777777" w:rsidR="00075A00" w:rsidRPr="00075A00" w:rsidRDefault="00075A00" w:rsidP="00075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udziału w programie jest złożenie:</w:t>
      </w:r>
    </w:p>
    <w:p w14:paraId="0767B7A3" w14:textId="77777777" w:rsidR="00075A00" w:rsidRPr="00075A00" w:rsidRDefault="00075A00" w:rsidP="00075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deklaracji udziału w programie o dofinansowanie usuwania odpadów z folii rolniczych i innych odpadów pochodzących z działalności rolniczej</w:t>
      </w:r>
    </w:p>
    <w:p w14:paraId="30FCABBA" w14:textId="77777777" w:rsidR="00075A00" w:rsidRPr="00075A00" w:rsidRDefault="00075A00" w:rsidP="00075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oświadczenia w sprawie otrzymanej pomocy de </w:t>
      </w:r>
      <w:proofErr w:type="spellStart"/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 pomocy de </w:t>
      </w:r>
      <w:proofErr w:type="spellStart"/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rolnictwie lub rybołówstwie</w:t>
      </w:r>
    </w:p>
    <w:p w14:paraId="6854CB4B" w14:textId="77777777" w:rsidR="00075A00" w:rsidRPr="00075A00" w:rsidRDefault="00075A00" w:rsidP="00075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formularza informacji przedstawianych przez wnioskodawcę w odniesieniu do udzielenia pomocy de </w:t>
      </w:r>
      <w:proofErr w:type="spellStart"/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rolnictwie lub rybołówstwie</w:t>
      </w:r>
    </w:p>
    <w:p w14:paraId="1807FC73" w14:textId="09816004" w:rsidR="00075A00" w:rsidRPr="00075A00" w:rsidRDefault="00075A00" w:rsidP="00075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dokumenty można pobrać ze strony internetowej Gminy Cewice</w:t>
      </w:r>
      <w:r w:rsidR="00C03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7" w:history="1">
        <w:r w:rsidR="00C03DA5" w:rsidRPr="009E026B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www.cewice.pl</w:t>
        </w:r>
      </w:hyperlink>
      <w:r w:rsidR="00C03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Wydrukowane formularze będą również dostępne od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23</w:t>
      </w: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Referacie gospodarki komunalnej i mieszkaniowej (pokój nr 2 w Urzędzie Gminy w Cewicach) oraz u sołtysów.</w:t>
      </w:r>
    </w:p>
    <w:p w14:paraId="056C9974" w14:textId="77777777" w:rsidR="00075A00" w:rsidRPr="00075A00" w:rsidRDefault="00075A00" w:rsidP="00075A00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Deklarację wraz z załącznikami należy złożyć w </w:t>
      </w: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Urzędzie Gminy w Cewicach w pokoju nr 2.</w:t>
      </w:r>
    </w:p>
    <w:p w14:paraId="3247AA2B" w14:textId="3545B378" w:rsidR="00075A00" w:rsidRPr="00075A00" w:rsidRDefault="00075A00" w:rsidP="00075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zakwalifikowaniu się do programu będzie decydowała kolejność składanych </w:t>
      </w:r>
      <w:r w:rsidR="00624E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deklaracji</w:t>
      </w: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0B47332" w14:textId="4DA2A23D" w:rsidR="00624E49" w:rsidRPr="00624E49" w:rsidRDefault="00075A00" w:rsidP="0062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5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 wypełnieniem deklaracji i załączników należy zapoznać się z Regulaminem realizacji programu usuwania folii rolniczych i innych odpadów pochodzących z działalności rolniczej prowadzonej na terenie Gminy Cewice. Dokumenty do pobrania znajdują się w załącznikach poniżej</w:t>
      </w:r>
      <w:r w:rsidRPr="00075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sectPr w:rsidR="00624E49" w:rsidRPr="0062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9219" w14:textId="77777777" w:rsidR="005B294F" w:rsidRDefault="005B294F" w:rsidP="007D0F7A">
      <w:pPr>
        <w:spacing w:after="0" w:line="240" w:lineRule="auto"/>
      </w:pPr>
      <w:r>
        <w:separator/>
      </w:r>
    </w:p>
  </w:endnote>
  <w:endnote w:type="continuationSeparator" w:id="0">
    <w:p w14:paraId="4D3DAF2B" w14:textId="77777777" w:rsidR="005B294F" w:rsidRDefault="005B294F" w:rsidP="007D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7CA8" w14:textId="77777777" w:rsidR="005B294F" w:rsidRDefault="005B294F" w:rsidP="007D0F7A">
      <w:pPr>
        <w:spacing w:after="0" w:line="240" w:lineRule="auto"/>
      </w:pPr>
      <w:r>
        <w:separator/>
      </w:r>
    </w:p>
  </w:footnote>
  <w:footnote w:type="continuationSeparator" w:id="0">
    <w:p w14:paraId="15D34FAB" w14:textId="77777777" w:rsidR="005B294F" w:rsidRDefault="005B294F" w:rsidP="007D0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F675E"/>
    <w:multiLevelType w:val="multilevel"/>
    <w:tmpl w:val="7EBE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12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A1"/>
    <w:rsid w:val="000511EE"/>
    <w:rsid w:val="00075A00"/>
    <w:rsid w:val="002165CB"/>
    <w:rsid w:val="005B294F"/>
    <w:rsid w:val="00624E49"/>
    <w:rsid w:val="00707D20"/>
    <w:rsid w:val="007D0F7A"/>
    <w:rsid w:val="00800F92"/>
    <w:rsid w:val="00B159A1"/>
    <w:rsid w:val="00B459BC"/>
    <w:rsid w:val="00C03DA5"/>
    <w:rsid w:val="00D738C0"/>
    <w:rsid w:val="00E6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9CB0"/>
  <w15:chartTrackingRefBased/>
  <w15:docId w15:val="{73315694-E466-44DC-B210-A4969216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F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F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F7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7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75A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3D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Raczkowska</dc:creator>
  <cp:keywords/>
  <dc:description/>
  <cp:lastModifiedBy>Justyna Kamińska</cp:lastModifiedBy>
  <cp:revision>3</cp:revision>
  <cp:lastPrinted>2023-10-19T11:57:00Z</cp:lastPrinted>
  <dcterms:created xsi:type="dcterms:W3CDTF">2023-10-20T07:22:00Z</dcterms:created>
  <dcterms:modified xsi:type="dcterms:W3CDTF">2023-10-20T10:48:00Z</dcterms:modified>
</cp:coreProperties>
</file>